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231" w:rsidRPr="00F2004D" w:rsidRDefault="00821231" w:rsidP="00F2004D">
      <w:pPr>
        <w:spacing w:after="0" w:line="240" w:lineRule="auto"/>
        <w:jc w:val="center"/>
        <w:rPr>
          <w:rFonts w:ascii="Times New Roman" w:eastAsia="Times New Roman" w:hAnsi="Times New Roman" w:cs="Times New Roman"/>
          <w:vanish/>
          <w:sz w:val="24"/>
          <w:szCs w:val="24"/>
          <w:lang w:eastAsia="ru-RU"/>
        </w:rPr>
      </w:pPr>
    </w:p>
    <w:p w:rsidR="00F2004D" w:rsidRPr="00F2004D" w:rsidRDefault="00F2004D" w:rsidP="00F2004D">
      <w:pPr>
        <w:spacing w:after="0" w:line="240" w:lineRule="auto"/>
        <w:jc w:val="center"/>
        <w:rPr>
          <w:rFonts w:ascii="Times New Roman" w:eastAsia="Times New Roman" w:hAnsi="Times New Roman" w:cs="Times New Roman"/>
          <w:vanish/>
          <w:sz w:val="24"/>
          <w:szCs w:val="24"/>
          <w:lang w:eastAsia="ru-RU"/>
        </w:rPr>
      </w:pPr>
    </w:p>
    <w:p w:rsidR="005803FC" w:rsidRDefault="005803FC" w:rsidP="00F2004D">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Pr="00AE3579" w:rsidRDefault="005803FC" w:rsidP="005803FC">
      <w:pPr>
        <w:spacing w:after="0" w:line="240" w:lineRule="auto"/>
        <w:jc w:val="center"/>
        <w:rPr>
          <w:rFonts w:ascii="Times New Roman" w:eastAsia="Calibri" w:hAnsi="Times New Roman" w:cs="Times New Roman"/>
          <w:b/>
          <w:sz w:val="28"/>
          <w:szCs w:val="28"/>
        </w:rPr>
      </w:pPr>
      <w:r w:rsidRPr="00AE3579">
        <w:rPr>
          <w:rFonts w:ascii="Times New Roman" w:eastAsia="Calibri" w:hAnsi="Times New Roman" w:cs="Times New Roman"/>
          <w:b/>
          <w:sz w:val="28"/>
          <w:szCs w:val="28"/>
        </w:rPr>
        <w:t>МУНИЦИПАЛЬНЫЙ СОВЕТ</w:t>
      </w:r>
    </w:p>
    <w:p w:rsidR="005803FC" w:rsidRPr="00AE3579" w:rsidRDefault="005803FC" w:rsidP="005803FC">
      <w:pPr>
        <w:pBdr>
          <w:bottom w:val="single" w:sz="12" w:space="1" w:color="auto"/>
        </w:pBdr>
        <w:spacing w:after="0" w:line="240" w:lineRule="auto"/>
        <w:jc w:val="center"/>
        <w:rPr>
          <w:rFonts w:ascii="Times New Roman" w:eastAsia="Calibri" w:hAnsi="Times New Roman" w:cs="Times New Roman"/>
          <w:b/>
          <w:sz w:val="24"/>
          <w:szCs w:val="24"/>
          <w:u w:val="single"/>
        </w:rPr>
      </w:pPr>
      <w:r w:rsidRPr="00AE3579">
        <w:rPr>
          <w:rFonts w:ascii="Times New Roman" w:eastAsia="Calibri" w:hAnsi="Times New Roman" w:cs="Times New Roman"/>
          <w:b/>
          <w:sz w:val="24"/>
          <w:szCs w:val="24"/>
        </w:rPr>
        <w:t>НЕКОУЗСКОГО МУНИЦИПАЛЬНОГО ОКРУГА ЯРОСЛАВСКОЙ ОБЛАСТИ</w:t>
      </w:r>
    </w:p>
    <w:p w:rsidR="005803FC" w:rsidRPr="00AE3579" w:rsidRDefault="005803FC" w:rsidP="005803FC">
      <w:pPr>
        <w:spacing w:after="0" w:line="240" w:lineRule="auto"/>
        <w:jc w:val="center"/>
        <w:rPr>
          <w:rFonts w:ascii="Times New Roman" w:eastAsia="Calibri" w:hAnsi="Times New Roman" w:cs="Times New Roman"/>
          <w:b/>
          <w:sz w:val="20"/>
          <w:szCs w:val="20"/>
        </w:rPr>
      </w:pPr>
      <w:r w:rsidRPr="00AE3579">
        <w:rPr>
          <w:rFonts w:ascii="Times New Roman" w:eastAsia="Calibri" w:hAnsi="Times New Roman" w:cs="Times New Roman"/>
          <w:b/>
          <w:sz w:val="20"/>
          <w:szCs w:val="20"/>
        </w:rPr>
        <w:t>152730, с. Новый Некоуз, ул. Кооперативная, д. 12, телефон (48547) 2-16-65, факс (48547) 2-15-52</w:t>
      </w:r>
    </w:p>
    <w:p w:rsidR="005803FC" w:rsidRPr="00AE3579" w:rsidRDefault="005803FC" w:rsidP="005803FC">
      <w:pPr>
        <w:spacing w:after="0" w:line="240" w:lineRule="auto"/>
        <w:jc w:val="center"/>
        <w:rPr>
          <w:rFonts w:ascii="Times New Roman" w:eastAsia="Calibri" w:hAnsi="Times New Roman" w:cs="Times New Roman"/>
          <w:b/>
          <w:sz w:val="20"/>
          <w:szCs w:val="20"/>
          <w:lang w:val="en-US"/>
        </w:rPr>
      </w:pPr>
      <w:proofErr w:type="gramStart"/>
      <w:r w:rsidRPr="00AE3579">
        <w:rPr>
          <w:rFonts w:ascii="Times New Roman" w:eastAsia="Calibri" w:hAnsi="Times New Roman" w:cs="Times New Roman"/>
          <w:b/>
          <w:sz w:val="20"/>
          <w:szCs w:val="20"/>
          <w:lang w:val="en-US"/>
        </w:rPr>
        <w:t>e-mail</w:t>
      </w:r>
      <w:proofErr w:type="gramEnd"/>
      <w:r w:rsidRPr="00AE3579">
        <w:rPr>
          <w:rFonts w:ascii="Times New Roman" w:eastAsia="Calibri" w:hAnsi="Times New Roman" w:cs="Times New Roman"/>
          <w:b/>
          <w:sz w:val="20"/>
          <w:szCs w:val="20"/>
          <w:lang w:val="en-US"/>
        </w:rPr>
        <w:t xml:space="preserve">: </w:t>
      </w:r>
      <w:r w:rsidRPr="00AE3579">
        <w:rPr>
          <w:rFonts w:ascii="Times New Roman" w:eastAsia="Calibri" w:hAnsi="Times New Roman" w:cs="Times New Roman"/>
          <w:b/>
          <w:color w:val="000000"/>
          <w:sz w:val="20"/>
          <w:szCs w:val="20"/>
          <w:lang w:val="en-US"/>
        </w:rPr>
        <w:t>Nekouz-ms@mail.ru</w:t>
      </w:r>
    </w:p>
    <w:p w:rsidR="005803FC" w:rsidRPr="00CB1006" w:rsidRDefault="005803FC" w:rsidP="005803FC">
      <w:pPr>
        <w:spacing w:after="0" w:line="256" w:lineRule="auto"/>
        <w:ind w:right="282"/>
        <w:jc w:val="center"/>
        <w:rPr>
          <w:rFonts w:ascii="Times New Roman" w:eastAsia="Times New Roman" w:hAnsi="Times New Roman" w:cs="Times New Roman"/>
          <w:b/>
          <w:color w:val="FF0000"/>
          <w:sz w:val="24"/>
          <w:szCs w:val="24"/>
          <w:lang w:val="en-US"/>
        </w:rPr>
      </w:pPr>
    </w:p>
    <w:p w:rsidR="005803FC" w:rsidRPr="00786766" w:rsidRDefault="005803FC" w:rsidP="005803FC">
      <w:pPr>
        <w:spacing w:after="0" w:line="256" w:lineRule="auto"/>
        <w:ind w:right="28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РЕШЕНИЕ № </w:t>
      </w:r>
      <w:r w:rsidR="006879CA">
        <w:rPr>
          <w:rFonts w:ascii="Times New Roman" w:eastAsia="Times New Roman" w:hAnsi="Times New Roman" w:cs="Times New Roman"/>
          <w:b/>
          <w:sz w:val="24"/>
          <w:szCs w:val="24"/>
        </w:rPr>
        <w:t>232</w:t>
      </w:r>
    </w:p>
    <w:p w:rsidR="005803FC" w:rsidRPr="00786766" w:rsidRDefault="005803FC" w:rsidP="005803FC">
      <w:pPr>
        <w:spacing w:after="0" w:line="256" w:lineRule="auto"/>
        <w:ind w:right="282"/>
        <w:rPr>
          <w:rFonts w:ascii="Times New Roman" w:eastAsia="Times New Roman" w:hAnsi="Times New Roman" w:cs="Times New Roman"/>
          <w:sz w:val="24"/>
          <w:szCs w:val="24"/>
        </w:rPr>
      </w:pPr>
    </w:p>
    <w:p w:rsidR="005803FC" w:rsidRPr="00786766" w:rsidRDefault="005803FC" w:rsidP="005803FC">
      <w:pPr>
        <w:tabs>
          <w:tab w:val="left" w:pos="4500"/>
        </w:tabs>
        <w:spacing w:after="0" w:line="256" w:lineRule="auto"/>
        <w:rPr>
          <w:rFonts w:ascii="Times New Roman" w:eastAsia="Times New Roman" w:hAnsi="Times New Roman" w:cs="Times New Roman"/>
          <w:sz w:val="24"/>
          <w:szCs w:val="24"/>
        </w:rPr>
      </w:pPr>
      <w:r w:rsidRPr="00786766">
        <w:rPr>
          <w:rFonts w:ascii="Times New Roman" w:eastAsia="Times New Roman" w:hAnsi="Times New Roman" w:cs="Times New Roman"/>
          <w:sz w:val="24"/>
          <w:szCs w:val="24"/>
        </w:rPr>
        <w:t xml:space="preserve">с. Новый Некоуз                                                       </w:t>
      </w:r>
      <w:r>
        <w:rPr>
          <w:rFonts w:ascii="Times New Roman" w:eastAsia="Times New Roman" w:hAnsi="Times New Roman" w:cs="Times New Roman"/>
          <w:sz w:val="24"/>
          <w:szCs w:val="24"/>
        </w:rPr>
        <w:t xml:space="preserve">                            </w:t>
      </w:r>
      <w:r w:rsidRPr="00786766">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 xml:space="preserve">  </w:t>
      </w:r>
      <w:r w:rsidR="00516FFF">
        <w:rPr>
          <w:rFonts w:ascii="Times New Roman" w:eastAsia="Times New Roman" w:hAnsi="Times New Roman" w:cs="Times New Roman"/>
          <w:sz w:val="24"/>
          <w:szCs w:val="24"/>
        </w:rPr>
        <w:t>11 июня</w:t>
      </w:r>
      <w:r w:rsidRPr="00786766">
        <w:rPr>
          <w:rFonts w:ascii="Times New Roman" w:eastAsia="Times New Roman" w:hAnsi="Times New Roman" w:cs="Times New Roman"/>
          <w:sz w:val="24"/>
          <w:szCs w:val="24"/>
        </w:rPr>
        <w:t xml:space="preserve"> 2026 года </w:t>
      </w:r>
    </w:p>
    <w:p w:rsidR="005803FC" w:rsidRDefault="005803FC" w:rsidP="005803FC">
      <w:pPr>
        <w:tabs>
          <w:tab w:val="left" w:pos="4500"/>
        </w:tabs>
        <w:spacing w:after="0" w:line="256" w:lineRule="auto"/>
        <w:rPr>
          <w:rFonts w:ascii="Times New Roman" w:eastAsia="Times New Roman" w:hAnsi="Times New Roman" w:cs="Times New Roman"/>
          <w:sz w:val="24"/>
          <w:szCs w:val="24"/>
        </w:rPr>
      </w:pPr>
    </w:p>
    <w:p w:rsidR="005803FC" w:rsidRPr="00786766" w:rsidRDefault="005803FC" w:rsidP="005803FC">
      <w:pPr>
        <w:tabs>
          <w:tab w:val="left" w:pos="4500"/>
        </w:tabs>
        <w:spacing w:after="0" w:line="256" w:lineRule="auto"/>
        <w:rPr>
          <w:rFonts w:ascii="Times New Roman" w:eastAsia="Times New Roman" w:hAnsi="Times New Roman" w:cs="Times New Roman"/>
          <w:sz w:val="24"/>
          <w:szCs w:val="24"/>
        </w:rPr>
      </w:pP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О внесении изменений в решение </w:t>
      </w: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F46485">
        <w:rPr>
          <w:rFonts w:ascii="Times New Roman" w:eastAsia="Times New Roman" w:hAnsi="Times New Roman" w:cs="Times New Roman"/>
          <w:sz w:val="24"/>
          <w:szCs w:val="24"/>
          <w:lang w:eastAsia="ru-RU"/>
        </w:rPr>
        <w:t xml:space="preserve">униципального </w:t>
      </w:r>
      <w:r>
        <w:rPr>
          <w:rFonts w:ascii="Times New Roman" w:eastAsia="Times New Roman" w:hAnsi="Times New Roman" w:cs="Times New Roman"/>
          <w:sz w:val="24"/>
          <w:szCs w:val="24"/>
          <w:lang w:eastAsia="ru-RU"/>
        </w:rPr>
        <w:t>С</w:t>
      </w:r>
      <w:r w:rsidRPr="00F46485">
        <w:rPr>
          <w:rFonts w:ascii="Times New Roman" w:eastAsia="Times New Roman" w:hAnsi="Times New Roman" w:cs="Times New Roman"/>
          <w:sz w:val="24"/>
          <w:szCs w:val="24"/>
          <w:lang w:eastAsia="ru-RU"/>
        </w:rPr>
        <w:t xml:space="preserve">овета </w:t>
      </w:r>
      <w:proofErr w:type="spellStart"/>
      <w:r w:rsidRPr="00F46485">
        <w:rPr>
          <w:rFonts w:ascii="Times New Roman" w:eastAsia="Times New Roman" w:hAnsi="Times New Roman" w:cs="Times New Roman"/>
          <w:sz w:val="24"/>
          <w:szCs w:val="24"/>
          <w:lang w:eastAsia="ru-RU"/>
        </w:rPr>
        <w:t>Некоузского</w:t>
      </w:r>
      <w:proofErr w:type="spellEnd"/>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муниципального округа № 163</w:t>
      </w: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 xml:space="preserve">от 15.12.2025 года «О бюджете </w:t>
      </w: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proofErr w:type="spellStart"/>
      <w:r w:rsidRPr="00F46485">
        <w:rPr>
          <w:rFonts w:ascii="Times New Roman" w:eastAsia="Times New Roman" w:hAnsi="Times New Roman" w:cs="Times New Roman"/>
          <w:sz w:val="24"/>
          <w:szCs w:val="24"/>
          <w:lang w:eastAsia="ru-RU"/>
        </w:rPr>
        <w:t>Некоузского</w:t>
      </w:r>
      <w:proofErr w:type="spellEnd"/>
      <w:r w:rsidRPr="00F46485">
        <w:rPr>
          <w:rFonts w:ascii="Times New Roman" w:eastAsia="Times New Roman" w:hAnsi="Times New Roman" w:cs="Times New Roman"/>
          <w:sz w:val="24"/>
          <w:szCs w:val="24"/>
          <w:lang w:eastAsia="ru-RU"/>
        </w:rPr>
        <w:t xml:space="preserve"> муниципального округа </w:t>
      </w:r>
    </w:p>
    <w:p w:rsidR="005803FC" w:rsidRPr="00F46485"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Ярославской области на 2026 год</w:t>
      </w:r>
    </w:p>
    <w:p w:rsidR="005803FC" w:rsidRPr="00ED12F9" w:rsidRDefault="005803FC" w:rsidP="005803FC">
      <w:pPr>
        <w:spacing w:after="0" w:line="240" w:lineRule="auto"/>
        <w:jc w:val="both"/>
        <w:rPr>
          <w:rFonts w:ascii="Times New Roman" w:eastAsia="Times New Roman" w:hAnsi="Times New Roman" w:cs="Times New Roman"/>
          <w:sz w:val="24"/>
          <w:szCs w:val="24"/>
          <w:lang w:eastAsia="ru-RU"/>
        </w:rPr>
      </w:pPr>
      <w:r w:rsidRPr="00F46485">
        <w:rPr>
          <w:rFonts w:ascii="Times New Roman" w:eastAsia="Times New Roman" w:hAnsi="Times New Roman" w:cs="Times New Roman"/>
          <w:sz w:val="24"/>
          <w:szCs w:val="24"/>
          <w:lang w:eastAsia="ru-RU"/>
        </w:rPr>
        <w:t>и плановый период 2027 и 2028 годов»</w:t>
      </w:r>
    </w:p>
    <w:p w:rsidR="005803FC" w:rsidRPr="00ED12F9" w:rsidRDefault="005803FC" w:rsidP="005803FC">
      <w:pPr>
        <w:spacing w:after="0" w:line="240" w:lineRule="auto"/>
        <w:jc w:val="both"/>
        <w:rPr>
          <w:rFonts w:ascii="Times New Roman" w:eastAsia="Times New Roman" w:hAnsi="Times New Roman" w:cs="Times New Roman"/>
          <w:sz w:val="24"/>
          <w:szCs w:val="24"/>
          <w:lang w:eastAsia="ru-RU"/>
        </w:rPr>
      </w:pPr>
    </w:p>
    <w:p w:rsidR="005803FC" w:rsidRPr="00ED12F9" w:rsidRDefault="005803FC" w:rsidP="005803FC">
      <w:pPr>
        <w:spacing w:after="0" w:line="240" w:lineRule="auto"/>
        <w:jc w:val="both"/>
        <w:rPr>
          <w:rFonts w:ascii="Times New Roman" w:eastAsia="Times New Roman" w:hAnsi="Times New Roman" w:cs="Times New Roman"/>
          <w:sz w:val="24"/>
          <w:szCs w:val="24"/>
          <w:lang w:eastAsia="ru-RU"/>
        </w:rPr>
      </w:pPr>
    </w:p>
    <w:p w:rsidR="005803FC" w:rsidRPr="00ED12F9" w:rsidRDefault="005803FC" w:rsidP="005803FC">
      <w:pPr>
        <w:autoSpaceDE w:val="0"/>
        <w:autoSpaceDN w:val="0"/>
        <w:adjustRightInd w:val="0"/>
        <w:spacing w:after="0" w:line="240" w:lineRule="auto"/>
        <w:jc w:val="both"/>
        <w:rPr>
          <w:rFonts w:ascii="Times New Roman" w:eastAsia="Calibri" w:hAnsi="Times New Roman" w:cs="Times New Roman"/>
          <w:sz w:val="24"/>
          <w:szCs w:val="24"/>
        </w:rPr>
      </w:pPr>
      <w:r w:rsidRPr="00ED12F9">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Pr="00ED12F9">
        <w:rPr>
          <w:rFonts w:ascii="Times New Roman" w:eastAsia="Times New Roman" w:hAnsi="Times New Roman" w:cs="Times New Roman"/>
          <w:sz w:val="24"/>
          <w:szCs w:val="24"/>
          <w:lang w:eastAsia="ru-RU"/>
        </w:rPr>
        <w:t xml:space="preserve">Руководствуясь с Бюджетным кодексом Российской Федерации, </w:t>
      </w:r>
      <w:r w:rsidRPr="00ED12F9">
        <w:rPr>
          <w:rFonts w:ascii="Times New Roman" w:eastAsia="Calibri" w:hAnsi="Times New Roman" w:cs="Times New Roman"/>
          <w:sz w:val="24"/>
          <w:szCs w:val="24"/>
        </w:rPr>
        <w:t xml:space="preserve">Муниципальный Совет </w:t>
      </w:r>
      <w:proofErr w:type="spellStart"/>
      <w:r w:rsidRPr="00ED12F9">
        <w:rPr>
          <w:rFonts w:ascii="Times New Roman" w:eastAsia="Calibri" w:hAnsi="Times New Roman" w:cs="Times New Roman"/>
          <w:sz w:val="24"/>
          <w:szCs w:val="24"/>
        </w:rPr>
        <w:t>Некоузского</w:t>
      </w:r>
      <w:proofErr w:type="spellEnd"/>
      <w:r w:rsidRPr="00ED12F9">
        <w:rPr>
          <w:rFonts w:ascii="Times New Roman" w:eastAsia="Calibri" w:hAnsi="Times New Roman" w:cs="Times New Roman"/>
          <w:sz w:val="24"/>
          <w:szCs w:val="24"/>
        </w:rPr>
        <w:t xml:space="preserve"> муниципального округа</w:t>
      </w:r>
      <w:r>
        <w:rPr>
          <w:rFonts w:ascii="Times New Roman" w:eastAsia="Calibri" w:hAnsi="Times New Roman" w:cs="Times New Roman"/>
          <w:sz w:val="24"/>
          <w:szCs w:val="24"/>
        </w:rPr>
        <w:t xml:space="preserve"> Ярославской области</w:t>
      </w:r>
    </w:p>
    <w:p w:rsidR="005803FC" w:rsidRPr="00CB1006" w:rsidRDefault="005803FC" w:rsidP="005803FC">
      <w:pPr>
        <w:autoSpaceDE w:val="0"/>
        <w:autoSpaceDN w:val="0"/>
        <w:adjustRightInd w:val="0"/>
        <w:spacing w:after="0" w:line="240" w:lineRule="auto"/>
        <w:jc w:val="both"/>
        <w:rPr>
          <w:rFonts w:ascii="Times New Roman" w:eastAsia="Calibri" w:hAnsi="Times New Roman" w:cs="Times New Roman"/>
          <w:color w:val="FF0000"/>
          <w:sz w:val="24"/>
          <w:szCs w:val="24"/>
        </w:rPr>
      </w:pPr>
    </w:p>
    <w:p w:rsidR="005803FC" w:rsidRPr="00ED12F9" w:rsidRDefault="005803FC" w:rsidP="005803FC">
      <w:pPr>
        <w:spacing w:after="0" w:line="240" w:lineRule="auto"/>
        <w:jc w:val="center"/>
        <w:rPr>
          <w:rFonts w:ascii="Times New Roman" w:eastAsia="Times New Roman" w:hAnsi="Times New Roman" w:cs="Times New Roman"/>
          <w:b/>
          <w:smallCaps/>
          <w:sz w:val="24"/>
          <w:szCs w:val="24"/>
          <w:lang w:eastAsia="ru-RU"/>
        </w:rPr>
      </w:pPr>
      <w:r w:rsidRPr="00ED12F9">
        <w:rPr>
          <w:rFonts w:ascii="Times New Roman" w:eastAsia="Times New Roman" w:hAnsi="Times New Roman" w:cs="Times New Roman"/>
          <w:b/>
          <w:smallCaps/>
          <w:sz w:val="24"/>
          <w:szCs w:val="24"/>
          <w:lang w:eastAsia="ru-RU"/>
        </w:rPr>
        <w:t>РЕШИЛ:</w:t>
      </w:r>
    </w:p>
    <w:p w:rsidR="005803FC" w:rsidRPr="00CB1006" w:rsidRDefault="005803FC" w:rsidP="005803FC">
      <w:pPr>
        <w:spacing w:after="0" w:line="240" w:lineRule="auto"/>
        <w:jc w:val="both"/>
        <w:rPr>
          <w:rFonts w:ascii="Times New Roman" w:eastAsia="Times New Roman" w:hAnsi="Times New Roman" w:cs="Times New Roman"/>
          <w:b/>
          <w:smallCaps/>
          <w:color w:val="FF0000"/>
          <w:sz w:val="24"/>
          <w:szCs w:val="24"/>
          <w:lang w:eastAsia="ru-RU"/>
        </w:rPr>
      </w:pPr>
    </w:p>
    <w:p w:rsidR="005803FC" w:rsidRPr="00EA6921" w:rsidRDefault="005803FC" w:rsidP="005803F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 xml:space="preserve">В целях уточнения бюджета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в соответствии со ст. 23 Положения о бюджетном процессе в </w:t>
      </w:r>
      <w:proofErr w:type="spellStart"/>
      <w:r w:rsidRPr="00EA6921">
        <w:rPr>
          <w:rFonts w:ascii="Times New Roman" w:eastAsia="Times New Roman" w:hAnsi="Times New Roman" w:cs="Times New Roman"/>
          <w:sz w:val="24"/>
          <w:szCs w:val="24"/>
          <w:lang w:eastAsia="ru-RU"/>
        </w:rPr>
        <w:t>Некоузском</w:t>
      </w:r>
      <w:proofErr w:type="spellEnd"/>
      <w:r w:rsidRPr="00EA6921">
        <w:rPr>
          <w:rFonts w:ascii="Times New Roman" w:eastAsia="Times New Roman" w:hAnsi="Times New Roman" w:cs="Times New Roman"/>
          <w:sz w:val="24"/>
          <w:szCs w:val="24"/>
          <w:lang w:eastAsia="ru-RU"/>
        </w:rPr>
        <w:t xml:space="preserve"> муниципальном округе, на основании статьи 9 Устава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в решение муниципального совета </w:t>
      </w:r>
      <w:proofErr w:type="spellStart"/>
      <w:proofErr w:type="gram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w:t>
      </w:r>
      <w:proofErr w:type="gramEnd"/>
      <w:r w:rsidRPr="00EA6921">
        <w:rPr>
          <w:rFonts w:ascii="Times New Roman" w:eastAsia="Times New Roman" w:hAnsi="Times New Roman" w:cs="Times New Roman"/>
          <w:sz w:val="24"/>
          <w:szCs w:val="24"/>
          <w:lang w:eastAsia="ru-RU"/>
        </w:rPr>
        <w:t xml:space="preserve"> округа № 163  от 15.12.2025 года «О бюджете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Ярославской области на 2026 год и плановый период 2027 и 2028 годов» внести следующие изменения:</w:t>
      </w:r>
    </w:p>
    <w:p w:rsidR="005803FC" w:rsidRPr="00EA6921" w:rsidRDefault="005803FC" w:rsidP="005803F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1.Изложить статью 1 в новой редакции:</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w:t>
      </w:r>
      <w:r w:rsidRPr="00EA6921">
        <w:rPr>
          <w:rFonts w:ascii="Times New Roman" w:eastAsia="Times New Roman" w:hAnsi="Times New Roman" w:cs="Times New Roman"/>
          <w:b/>
          <w:bCs/>
          <w:sz w:val="24"/>
          <w:szCs w:val="24"/>
          <w:lang w:eastAsia="ru-RU"/>
        </w:rPr>
        <w:t>Статья 1</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1. Утвердить основные характеристики бюджета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на 2026 год:</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1) прогнозируемый общий объем доходов бюджета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в сумме </w:t>
      </w:r>
      <w:r w:rsidR="00B73307">
        <w:rPr>
          <w:rFonts w:ascii="Times New Roman" w:eastAsia="Times New Roman" w:hAnsi="Times New Roman" w:cs="Times New Roman"/>
          <w:sz w:val="24"/>
          <w:szCs w:val="24"/>
          <w:lang w:eastAsia="ru-RU"/>
        </w:rPr>
        <w:t>860 558 603,03</w:t>
      </w:r>
      <w:r w:rsidRPr="00EA6921">
        <w:rPr>
          <w:rFonts w:ascii="Times New Roman" w:eastAsia="Times New Roman" w:hAnsi="Times New Roman" w:cs="Times New Roman"/>
          <w:sz w:val="24"/>
          <w:szCs w:val="24"/>
          <w:lang w:eastAsia="ru-RU"/>
        </w:rPr>
        <w:t xml:space="preserve"> рублей;</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2) общий объем расходов бюджета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в сумме</w:t>
      </w:r>
    </w:p>
    <w:p w:rsidR="005803FC" w:rsidRPr="00EA6921" w:rsidRDefault="001647FE" w:rsidP="005803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894 493 798,60</w:t>
      </w:r>
      <w:r w:rsidR="00BF63A2">
        <w:rPr>
          <w:rFonts w:ascii="Times New Roman" w:eastAsia="Times New Roman" w:hAnsi="Times New Roman" w:cs="Times New Roman"/>
          <w:sz w:val="24"/>
          <w:szCs w:val="24"/>
          <w:lang w:eastAsia="ru-RU"/>
        </w:rPr>
        <w:t xml:space="preserve"> </w:t>
      </w:r>
      <w:r w:rsidR="005803FC" w:rsidRPr="00EA6921">
        <w:rPr>
          <w:rFonts w:ascii="Times New Roman" w:eastAsia="Times New Roman" w:hAnsi="Times New Roman" w:cs="Times New Roman"/>
          <w:sz w:val="24"/>
          <w:szCs w:val="24"/>
          <w:lang w:eastAsia="ru-RU"/>
        </w:rPr>
        <w:t>рублей;</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3) дефицит бюджета в сумме </w:t>
      </w:r>
      <w:r w:rsidR="00DF4AD2">
        <w:rPr>
          <w:rFonts w:ascii="Times New Roman" w:eastAsia="Times New Roman" w:hAnsi="Times New Roman" w:cs="Times New Roman"/>
          <w:sz w:val="24"/>
          <w:szCs w:val="24"/>
          <w:lang w:eastAsia="ru-RU"/>
        </w:rPr>
        <w:t>3</w:t>
      </w:r>
      <w:r w:rsidR="00BF63A2">
        <w:rPr>
          <w:rFonts w:ascii="Times New Roman" w:eastAsia="Times New Roman" w:hAnsi="Times New Roman" w:cs="Times New Roman"/>
          <w:sz w:val="24"/>
          <w:szCs w:val="24"/>
          <w:lang w:eastAsia="ru-RU"/>
        </w:rPr>
        <w:t>3 935 195,57</w:t>
      </w:r>
      <w:r w:rsidRPr="00EA6921">
        <w:rPr>
          <w:rFonts w:ascii="Times New Roman" w:eastAsia="Times New Roman" w:hAnsi="Times New Roman" w:cs="Times New Roman"/>
          <w:sz w:val="24"/>
          <w:szCs w:val="24"/>
          <w:lang w:eastAsia="ru-RU"/>
        </w:rPr>
        <w:t xml:space="preserve"> рублей;</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 2. Утвердить основные характеристики бюджета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на 2027 год и на 2028 годы:</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1) прогнозируемый общий объем доходов бюджета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на 2027 год в сумме </w:t>
      </w:r>
      <w:r w:rsidR="002C18AB">
        <w:rPr>
          <w:rFonts w:ascii="Times New Roman" w:eastAsia="Times New Roman" w:hAnsi="Times New Roman" w:cs="Times New Roman"/>
          <w:sz w:val="24"/>
          <w:szCs w:val="24"/>
          <w:lang w:eastAsia="ru-RU"/>
        </w:rPr>
        <w:t>859 740 344</w:t>
      </w:r>
      <w:r w:rsidRPr="00EA6921">
        <w:rPr>
          <w:rFonts w:ascii="Times New Roman" w:eastAsia="Times New Roman" w:hAnsi="Times New Roman" w:cs="Times New Roman"/>
          <w:sz w:val="24"/>
          <w:szCs w:val="24"/>
          <w:lang w:eastAsia="ru-RU"/>
        </w:rPr>
        <w:t xml:space="preserve"> рублей, на 2028 год в сумме </w:t>
      </w:r>
      <w:r w:rsidR="002C18AB">
        <w:rPr>
          <w:rFonts w:ascii="Times New Roman" w:eastAsia="Times New Roman" w:hAnsi="Times New Roman" w:cs="Times New Roman"/>
          <w:sz w:val="24"/>
          <w:szCs w:val="24"/>
          <w:lang w:eastAsia="ru-RU"/>
        </w:rPr>
        <w:t>726 413 477</w:t>
      </w:r>
      <w:r w:rsidRPr="00EA6921">
        <w:rPr>
          <w:rFonts w:ascii="Times New Roman" w:eastAsia="Times New Roman" w:hAnsi="Times New Roman" w:cs="Times New Roman"/>
          <w:sz w:val="24"/>
          <w:szCs w:val="24"/>
          <w:lang w:eastAsia="ru-RU"/>
        </w:rPr>
        <w:t xml:space="preserve"> рубля;</w:t>
      </w:r>
    </w:p>
    <w:p w:rsidR="005803FC"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2) общий объем расходов бюджета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на 2027 год в сумме </w:t>
      </w:r>
      <w:r w:rsidR="002C18AB">
        <w:rPr>
          <w:rFonts w:ascii="Times New Roman" w:eastAsia="Times New Roman" w:hAnsi="Times New Roman" w:cs="Times New Roman"/>
          <w:sz w:val="24"/>
          <w:szCs w:val="24"/>
          <w:lang w:eastAsia="ru-RU"/>
        </w:rPr>
        <w:t>859 740 344</w:t>
      </w:r>
      <w:r w:rsidRPr="00EA6921">
        <w:rPr>
          <w:rFonts w:ascii="Times New Roman" w:eastAsia="Times New Roman" w:hAnsi="Times New Roman" w:cs="Times New Roman"/>
          <w:sz w:val="24"/>
          <w:szCs w:val="24"/>
          <w:lang w:eastAsia="ru-RU"/>
        </w:rPr>
        <w:t xml:space="preserve"> рублей, в том числе условно утвержденные расходы в сумме 8 990 000 рублей, и на 2028 год в сумме </w:t>
      </w:r>
      <w:r w:rsidR="002C18AB">
        <w:rPr>
          <w:rFonts w:ascii="Times New Roman" w:eastAsia="Times New Roman" w:hAnsi="Times New Roman" w:cs="Times New Roman"/>
          <w:sz w:val="24"/>
          <w:szCs w:val="24"/>
          <w:lang w:eastAsia="ru-RU"/>
        </w:rPr>
        <w:t>726 413 477</w:t>
      </w:r>
      <w:r w:rsidRPr="00EA6921">
        <w:rPr>
          <w:rFonts w:ascii="Times New Roman" w:eastAsia="Times New Roman" w:hAnsi="Times New Roman" w:cs="Times New Roman"/>
          <w:sz w:val="24"/>
          <w:szCs w:val="24"/>
          <w:lang w:eastAsia="ru-RU"/>
        </w:rPr>
        <w:t xml:space="preserve"> рубля, в том числе условно утвержденные расходы в сумме 18 900 000 рублей.»</w:t>
      </w:r>
    </w:p>
    <w:p w:rsidR="00B26A83" w:rsidRDefault="00B26A83" w:rsidP="005803FC">
      <w:pPr>
        <w:spacing w:after="0" w:line="240" w:lineRule="auto"/>
        <w:jc w:val="both"/>
        <w:rPr>
          <w:rFonts w:ascii="Times New Roman" w:eastAsia="Times New Roman" w:hAnsi="Times New Roman" w:cs="Times New Roman"/>
          <w:sz w:val="24"/>
          <w:szCs w:val="24"/>
          <w:lang w:eastAsia="ru-RU"/>
        </w:rPr>
      </w:pPr>
    </w:p>
    <w:p w:rsidR="00494CFE" w:rsidRPr="003822FC" w:rsidRDefault="00494CFE" w:rsidP="00494CFE">
      <w:pPr>
        <w:ind w:firstLine="420"/>
        <w:jc w:val="both"/>
        <w:rPr>
          <w:color w:val="FF0000"/>
          <w:sz w:val="24"/>
          <w:szCs w:val="24"/>
        </w:rPr>
      </w:pPr>
    </w:p>
    <w:p w:rsidR="005803FC" w:rsidRDefault="005803FC" w:rsidP="005803F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5C2CAF">
        <w:rPr>
          <w:rFonts w:ascii="Times New Roman" w:eastAsia="Times New Roman" w:hAnsi="Times New Roman" w:cs="Times New Roman"/>
          <w:sz w:val="24"/>
          <w:szCs w:val="24"/>
          <w:lang w:eastAsia="ru-RU"/>
        </w:rPr>
        <w:t>3</w:t>
      </w:r>
      <w:r w:rsidRPr="00EA692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 xml:space="preserve">Приложения № </w:t>
      </w:r>
      <w:r w:rsidR="002C18AB">
        <w:rPr>
          <w:rFonts w:ascii="Times New Roman" w:eastAsia="Times New Roman" w:hAnsi="Times New Roman" w:cs="Times New Roman"/>
          <w:sz w:val="24"/>
          <w:szCs w:val="24"/>
          <w:lang w:eastAsia="ru-RU"/>
        </w:rPr>
        <w:t>2,</w:t>
      </w:r>
      <w:r w:rsidRPr="00EA6921">
        <w:rPr>
          <w:rFonts w:ascii="Times New Roman" w:eastAsia="Times New Roman" w:hAnsi="Times New Roman" w:cs="Times New Roman"/>
          <w:sz w:val="24"/>
          <w:szCs w:val="24"/>
          <w:lang w:eastAsia="ru-RU"/>
        </w:rPr>
        <w:t>4,6,</w:t>
      </w:r>
      <w:r w:rsidR="0037415B">
        <w:rPr>
          <w:rFonts w:ascii="Times New Roman" w:eastAsia="Times New Roman" w:hAnsi="Times New Roman" w:cs="Times New Roman"/>
          <w:sz w:val="24"/>
          <w:szCs w:val="24"/>
          <w:lang w:eastAsia="ru-RU"/>
        </w:rPr>
        <w:t>8</w:t>
      </w:r>
      <w:r w:rsidRPr="00EA6921">
        <w:rPr>
          <w:rFonts w:ascii="Times New Roman" w:eastAsia="Times New Roman" w:hAnsi="Times New Roman" w:cs="Times New Roman"/>
          <w:sz w:val="24"/>
          <w:szCs w:val="24"/>
          <w:lang w:eastAsia="ru-RU"/>
        </w:rPr>
        <w:t xml:space="preserve"> изложить в редакции приложений 1,2,3</w:t>
      </w:r>
      <w:r w:rsidR="0037415B">
        <w:rPr>
          <w:rFonts w:ascii="Times New Roman" w:eastAsia="Times New Roman" w:hAnsi="Times New Roman" w:cs="Times New Roman"/>
          <w:sz w:val="24"/>
          <w:szCs w:val="24"/>
          <w:lang w:eastAsia="ru-RU"/>
        </w:rPr>
        <w:t>,4</w:t>
      </w:r>
      <w:r w:rsidRPr="00EA6921">
        <w:rPr>
          <w:rFonts w:ascii="Times New Roman" w:eastAsia="Times New Roman" w:hAnsi="Times New Roman" w:cs="Times New Roman"/>
          <w:sz w:val="24"/>
          <w:szCs w:val="24"/>
          <w:lang w:eastAsia="ru-RU"/>
        </w:rPr>
        <w:t xml:space="preserve"> к настоящему решению Муниципального Совета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w:t>
      </w:r>
      <w:r w:rsidRPr="00EA6921">
        <w:rPr>
          <w:rFonts w:ascii="Times New Roman" w:eastAsia="Times New Roman" w:hAnsi="Times New Roman" w:cs="Times New Roman"/>
          <w:bCs/>
          <w:sz w:val="24"/>
          <w:szCs w:val="24"/>
          <w:lang w:eastAsia="ru-RU"/>
        </w:rPr>
        <w:t xml:space="preserve"> </w:t>
      </w:r>
    </w:p>
    <w:p w:rsidR="005803FC" w:rsidRDefault="005803FC" w:rsidP="005803FC">
      <w:pPr>
        <w:tabs>
          <w:tab w:val="left" w:pos="567"/>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3D4B1D">
        <w:rPr>
          <w:rFonts w:ascii="Times New Roman" w:eastAsia="Times New Roman" w:hAnsi="Times New Roman" w:cs="Times New Roman"/>
          <w:bCs/>
          <w:sz w:val="24"/>
          <w:szCs w:val="24"/>
          <w:lang w:eastAsia="ru-RU"/>
        </w:rPr>
        <w:t>4</w:t>
      </w:r>
      <w:r w:rsidRPr="00EA6921">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EA6921">
        <w:rPr>
          <w:rFonts w:ascii="Times New Roman" w:eastAsia="Times New Roman" w:hAnsi="Times New Roman" w:cs="Times New Roman"/>
          <w:bCs/>
          <w:sz w:val="24"/>
          <w:szCs w:val="24"/>
          <w:lang w:eastAsia="ru-RU"/>
        </w:rPr>
        <w:t xml:space="preserve">Контроль за исполнением решения возложить на Соловьеву Н.В., начальника управления финансов администрации </w:t>
      </w:r>
      <w:proofErr w:type="spellStart"/>
      <w:r w:rsidRPr="00EA6921">
        <w:rPr>
          <w:rFonts w:ascii="Times New Roman" w:eastAsia="Times New Roman" w:hAnsi="Times New Roman" w:cs="Times New Roman"/>
          <w:bCs/>
          <w:sz w:val="24"/>
          <w:szCs w:val="24"/>
          <w:lang w:eastAsia="ru-RU"/>
        </w:rPr>
        <w:t>Некоузского</w:t>
      </w:r>
      <w:proofErr w:type="spellEnd"/>
      <w:r w:rsidRPr="00EA6921">
        <w:rPr>
          <w:rFonts w:ascii="Times New Roman" w:eastAsia="Times New Roman" w:hAnsi="Times New Roman" w:cs="Times New Roman"/>
          <w:bCs/>
          <w:sz w:val="24"/>
          <w:szCs w:val="24"/>
          <w:lang w:eastAsia="ru-RU"/>
        </w:rPr>
        <w:t xml:space="preserve"> муниципального </w:t>
      </w:r>
      <w:r>
        <w:rPr>
          <w:rFonts w:ascii="Times New Roman" w:eastAsia="Times New Roman" w:hAnsi="Times New Roman" w:cs="Times New Roman"/>
          <w:bCs/>
          <w:sz w:val="24"/>
          <w:szCs w:val="24"/>
          <w:lang w:eastAsia="ru-RU"/>
        </w:rPr>
        <w:t>округа</w:t>
      </w:r>
      <w:r w:rsidRPr="00EA6921">
        <w:rPr>
          <w:rFonts w:ascii="Times New Roman" w:eastAsia="Times New Roman" w:hAnsi="Times New Roman" w:cs="Times New Roman"/>
          <w:bCs/>
          <w:sz w:val="24"/>
          <w:szCs w:val="24"/>
          <w:lang w:eastAsia="ru-RU"/>
        </w:rPr>
        <w:t>.</w:t>
      </w:r>
    </w:p>
    <w:p w:rsidR="005803FC" w:rsidRDefault="005803FC" w:rsidP="005803F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D4B1D">
        <w:rPr>
          <w:rFonts w:ascii="Times New Roman" w:eastAsia="Times New Roman" w:hAnsi="Times New Roman" w:cs="Times New Roman"/>
          <w:sz w:val="24"/>
          <w:szCs w:val="24"/>
          <w:lang w:eastAsia="ru-RU"/>
        </w:rPr>
        <w:t>5</w:t>
      </w:r>
      <w:r w:rsidRPr="00EA692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 xml:space="preserve">Решение опубликовать в средствах массовой информации – </w:t>
      </w:r>
      <w:r w:rsidRPr="00EA6921">
        <w:rPr>
          <w:rFonts w:ascii="Times New Roman" w:eastAsia="Times New Roman" w:hAnsi="Times New Roman" w:cs="Times New Roman"/>
          <w:bCs/>
          <w:sz w:val="24"/>
          <w:szCs w:val="24"/>
          <w:lang w:eastAsia="ru-RU"/>
        </w:rPr>
        <w:t>сетевом издании «</w:t>
      </w:r>
      <w:proofErr w:type="spellStart"/>
      <w:r w:rsidRPr="00EA6921">
        <w:rPr>
          <w:rFonts w:ascii="Times New Roman" w:eastAsia="Times New Roman" w:hAnsi="Times New Roman" w:cs="Times New Roman"/>
          <w:bCs/>
          <w:sz w:val="24"/>
          <w:szCs w:val="24"/>
          <w:lang w:eastAsia="ru-RU"/>
        </w:rPr>
        <w:t>Некоузский</w:t>
      </w:r>
      <w:proofErr w:type="spellEnd"/>
      <w:r w:rsidRPr="00EA6921">
        <w:rPr>
          <w:rFonts w:ascii="Times New Roman" w:eastAsia="Times New Roman" w:hAnsi="Times New Roman" w:cs="Times New Roman"/>
          <w:bCs/>
          <w:sz w:val="24"/>
          <w:szCs w:val="24"/>
          <w:lang w:eastAsia="ru-RU"/>
        </w:rPr>
        <w:t xml:space="preserve"> муниципальный округ Ярославской области» (доменное имя: nekouz.ru</w:t>
      </w:r>
      <w:r w:rsidRPr="00EA6921">
        <w:rPr>
          <w:rFonts w:ascii="Times New Roman" w:eastAsia="Times New Roman" w:hAnsi="Times New Roman" w:cs="Times New Roman"/>
          <w:sz w:val="24"/>
          <w:szCs w:val="24"/>
          <w:lang w:eastAsia="ru-RU"/>
        </w:rPr>
        <w:t xml:space="preserve">) и разместить на официальном сайте </w:t>
      </w: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в Интернет.</w:t>
      </w:r>
    </w:p>
    <w:p w:rsidR="005803FC" w:rsidRPr="00EA6921" w:rsidRDefault="005803FC" w:rsidP="005803FC">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D4B1D">
        <w:rPr>
          <w:rFonts w:ascii="Times New Roman" w:eastAsia="Times New Roman" w:hAnsi="Times New Roman" w:cs="Times New Roman"/>
          <w:sz w:val="24"/>
          <w:szCs w:val="24"/>
          <w:lang w:eastAsia="ru-RU"/>
        </w:rPr>
        <w:t>6</w:t>
      </w:r>
      <w:r w:rsidRPr="00EA692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A6921">
        <w:rPr>
          <w:rFonts w:ascii="Times New Roman" w:eastAsia="Times New Roman" w:hAnsi="Times New Roman" w:cs="Times New Roman"/>
          <w:sz w:val="24"/>
          <w:szCs w:val="24"/>
          <w:lang w:eastAsia="ru-RU"/>
        </w:rPr>
        <w:t xml:space="preserve">Решение вступает в силу с момента опубликования. </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Глава</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 xml:space="preserve">Ярославской области                                                                                                   Г.Г. Петров </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Председатель Муниципального Совета</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proofErr w:type="spellStart"/>
      <w:r w:rsidRPr="00EA6921">
        <w:rPr>
          <w:rFonts w:ascii="Times New Roman" w:eastAsia="Times New Roman" w:hAnsi="Times New Roman" w:cs="Times New Roman"/>
          <w:sz w:val="24"/>
          <w:szCs w:val="24"/>
          <w:lang w:eastAsia="ru-RU"/>
        </w:rPr>
        <w:t>Некоузского</w:t>
      </w:r>
      <w:proofErr w:type="spellEnd"/>
      <w:r w:rsidRPr="00EA6921">
        <w:rPr>
          <w:rFonts w:ascii="Times New Roman" w:eastAsia="Times New Roman" w:hAnsi="Times New Roman" w:cs="Times New Roman"/>
          <w:sz w:val="24"/>
          <w:szCs w:val="24"/>
          <w:lang w:eastAsia="ru-RU"/>
        </w:rPr>
        <w:t xml:space="preserve"> муниципального округа </w:t>
      </w:r>
    </w:p>
    <w:p w:rsidR="005803FC" w:rsidRPr="00EA6921" w:rsidRDefault="005803FC" w:rsidP="005803FC">
      <w:pPr>
        <w:spacing w:after="0" w:line="240" w:lineRule="auto"/>
        <w:jc w:val="both"/>
        <w:rPr>
          <w:rFonts w:ascii="Times New Roman" w:eastAsia="Times New Roman" w:hAnsi="Times New Roman" w:cs="Times New Roman"/>
          <w:sz w:val="24"/>
          <w:szCs w:val="24"/>
          <w:lang w:eastAsia="ru-RU"/>
        </w:rPr>
      </w:pPr>
      <w:r w:rsidRPr="00EA6921">
        <w:rPr>
          <w:rFonts w:ascii="Times New Roman" w:eastAsia="Times New Roman" w:hAnsi="Times New Roman" w:cs="Times New Roman"/>
          <w:sz w:val="24"/>
          <w:szCs w:val="24"/>
          <w:lang w:eastAsia="ru-RU"/>
        </w:rPr>
        <w:t>Ярославской области                                                                                             О.Н. Баскакова</w:t>
      </w: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A47D26" w:rsidRDefault="00A47D26" w:rsidP="005803FC">
      <w:pPr>
        <w:spacing w:after="0" w:line="240" w:lineRule="auto"/>
        <w:rPr>
          <w:rFonts w:ascii="Times New Roman" w:eastAsia="Times New Roman" w:hAnsi="Times New Roman" w:cs="Times New Roman"/>
          <w:sz w:val="24"/>
          <w:szCs w:val="24"/>
          <w:lang w:eastAsia="ru-RU"/>
        </w:rPr>
      </w:pPr>
    </w:p>
    <w:p w:rsidR="00A47D26" w:rsidRDefault="00A47D26" w:rsidP="005803FC">
      <w:pPr>
        <w:spacing w:after="0" w:line="240" w:lineRule="auto"/>
        <w:rPr>
          <w:rFonts w:ascii="Times New Roman" w:eastAsia="Times New Roman" w:hAnsi="Times New Roman" w:cs="Times New Roman"/>
          <w:sz w:val="24"/>
          <w:szCs w:val="24"/>
          <w:lang w:eastAsia="ru-RU"/>
        </w:rPr>
      </w:pPr>
    </w:p>
    <w:p w:rsidR="00A47D26" w:rsidRDefault="00A47D26" w:rsidP="005803FC">
      <w:pPr>
        <w:spacing w:after="0" w:line="240" w:lineRule="auto"/>
        <w:rPr>
          <w:rFonts w:ascii="Times New Roman" w:eastAsia="Times New Roman" w:hAnsi="Times New Roman" w:cs="Times New Roman"/>
          <w:sz w:val="24"/>
          <w:szCs w:val="24"/>
          <w:lang w:eastAsia="ru-RU"/>
        </w:rPr>
      </w:pPr>
    </w:p>
    <w:p w:rsidR="00A47D26" w:rsidRDefault="00A47D26" w:rsidP="005803FC">
      <w:pPr>
        <w:spacing w:after="0" w:line="240" w:lineRule="auto"/>
        <w:rPr>
          <w:rFonts w:ascii="Times New Roman" w:eastAsia="Times New Roman" w:hAnsi="Times New Roman" w:cs="Times New Roman"/>
          <w:sz w:val="24"/>
          <w:szCs w:val="24"/>
          <w:lang w:eastAsia="ru-RU"/>
        </w:rPr>
      </w:pPr>
    </w:p>
    <w:p w:rsidR="00A47D26" w:rsidRDefault="00A47D26" w:rsidP="005803FC">
      <w:pPr>
        <w:spacing w:after="0" w:line="240" w:lineRule="auto"/>
        <w:rPr>
          <w:rFonts w:ascii="Times New Roman" w:eastAsia="Times New Roman" w:hAnsi="Times New Roman" w:cs="Times New Roman"/>
          <w:sz w:val="24"/>
          <w:szCs w:val="24"/>
          <w:lang w:eastAsia="ru-RU"/>
        </w:rPr>
      </w:pPr>
    </w:p>
    <w:p w:rsidR="00A47D26" w:rsidRDefault="00A47D26"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5803FC" w:rsidRDefault="005803FC" w:rsidP="005803FC">
      <w:pPr>
        <w:spacing w:after="0" w:line="240" w:lineRule="auto"/>
        <w:rPr>
          <w:rFonts w:ascii="Times New Roman" w:eastAsia="Times New Roman" w:hAnsi="Times New Roman" w:cs="Times New Roman"/>
          <w:sz w:val="24"/>
          <w:szCs w:val="24"/>
          <w:lang w:eastAsia="ru-RU"/>
        </w:rPr>
      </w:pPr>
    </w:p>
    <w:p w:rsidR="001543CA" w:rsidRPr="000E0A06" w:rsidRDefault="001543CA" w:rsidP="001543CA">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lastRenderedPageBreak/>
        <w:t>Приложение № 1</w:t>
      </w:r>
    </w:p>
    <w:p w:rsidR="001543CA" w:rsidRDefault="001543CA" w:rsidP="001543CA">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t xml:space="preserve">к решению </w:t>
      </w:r>
      <w:r>
        <w:rPr>
          <w:rFonts w:ascii="Times New Roman" w:eastAsia="Times New Roman" w:hAnsi="Times New Roman" w:cs="Times New Roman"/>
          <w:sz w:val="24"/>
          <w:szCs w:val="24"/>
          <w:lang w:eastAsia="ar-SA"/>
        </w:rPr>
        <w:t>М</w:t>
      </w:r>
      <w:r w:rsidRPr="000E0A06">
        <w:rPr>
          <w:rFonts w:ascii="Times New Roman" w:eastAsia="Times New Roman" w:hAnsi="Times New Roman" w:cs="Times New Roman"/>
          <w:sz w:val="24"/>
          <w:szCs w:val="24"/>
          <w:lang w:eastAsia="ar-SA"/>
        </w:rPr>
        <w:t xml:space="preserve">униципального </w:t>
      </w:r>
      <w:r>
        <w:rPr>
          <w:rFonts w:ascii="Times New Roman" w:eastAsia="Times New Roman" w:hAnsi="Times New Roman" w:cs="Times New Roman"/>
          <w:sz w:val="24"/>
          <w:szCs w:val="24"/>
          <w:lang w:eastAsia="ar-SA"/>
        </w:rPr>
        <w:t>С</w:t>
      </w:r>
      <w:r w:rsidRPr="000E0A06">
        <w:rPr>
          <w:rFonts w:ascii="Times New Roman" w:eastAsia="Times New Roman" w:hAnsi="Times New Roman" w:cs="Times New Roman"/>
          <w:sz w:val="24"/>
          <w:szCs w:val="24"/>
          <w:lang w:eastAsia="ar-SA"/>
        </w:rPr>
        <w:t>овета</w:t>
      </w:r>
    </w:p>
    <w:p w:rsidR="001543CA" w:rsidRPr="000E0A06" w:rsidRDefault="001543CA" w:rsidP="001543CA">
      <w:pPr>
        <w:suppressAutoHyphens/>
        <w:spacing w:after="0" w:line="240" w:lineRule="auto"/>
        <w:jc w:val="right"/>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Некоузского</w:t>
      </w:r>
      <w:proofErr w:type="spellEnd"/>
      <w:r>
        <w:rPr>
          <w:rFonts w:ascii="Times New Roman" w:eastAsia="Times New Roman" w:hAnsi="Times New Roman" w:cs="Times New Roman"/>
          <w:sz w:val="24"/>
          <w:szCs w:val="24"/>
          <w:lang w:eastAsia="ar-SA"/>
        </w:rPr>
        <w:t xml:space="preserve"> муниципального округа ЯО</w:t>
      </w:r>
    </w:p>
    <w:p w:rsidR="001543CA" w:rsidRDefault="001543CA" w:rsidP="001543CA">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t xml:space="preserve">от </w:t>
      </w:r>
      <w:r w:rsidR="00B73307">
        <w:rPr>
          <w:rFonts w:ascii="Times New Roman" w:eastAsia="Times New Roman" w:hAnsi="Times New Roman" w:cs="Times New Roman"/>
          <w:sz w:val="24"/>
          <w:szCs w:val="24"/>
          <w:lang w:eastAsia="ar-SA"/>
        </w:rPr>
        <w:t>1</w:t>
      </w:r>
      <w:r w:rsidR="00A47D26">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w:t>
      </w:r>
      <w:r w:rsidR="00B73307">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eastAsia="ar-SA"/>
        </w:rPr>
        <w:t>.2026</w:t>
      </w:r>
      <w:r w:rsidRPr="000E0A06">
        <w:rPr>
          <w:rFonts w:ascii="Times New Roman" w:eastAsia="Times New Roman" w:hAnsi="Times New Roman" w:cs="Times New Roman"/>
          <w:sz w:val="24"/>
          <w:szCs w:val="24"/>
          <w:lang w:eastAsia="ar-SA"/>
        </w:rPr>
        <w:t xml:space="preserve"> №</w:t>
      </w:r>
      <w:r w:rsidR="006879CA">
        <w:rPr>
          <w:rFonts w:ascii="Times New Roman" w:eastAsia="Times New Roman" w:hAnsi="Times New Roman" w:cs="Times New Roman"/>
          <w:sz w:val="24"/>
          <w:szCs w:val="24"/>
          <w:lang w:eastAsia="ar-SA"/>
        </w:rPr>
        <w:t>232</w:t>
      </w:r>
    </w:p>
    <w:p w:rsidR="001543CA" w:rsidRDefault="001543CA" w:rsidP="001543CA">
      <w:pPr>
        <w:suppressAutoHyphens/>
        <w:spacing w:after="0" w:line="240" w:lineRule="auto"/>
        <w:jc w:val="right"/>
        <w:rPr>
          <w:rFonts w:ascii="Times New Roman" w:eastAsia="Times New Roman" w:hAnsi="Times New Roman" w:cs="Times New Roman"/>
          <w:sz w:val="24"/>
          <w:szCs w:val="24"/>
          <w:lang w:eastAsia="ar-SA"/>
        </w:rPr>
      </w:pPr>
    </w:p>
    <w:p w:rsidR="001543CA" w:rsidRDefault="001543CA" w:rsidP="001543CA">
      <w:pPr>
        <w:suppressAutoHyphens/>
        <w:spacing w:after="0" w:line="240" w:lineRule="auto"/>
        <w:jc w:val="right"/>
        <w:rPr>
          <w:rFonts w:ascii="Times New Roman" w:eastAsia="Times New Roman" w:hAnsi="Times New Roman" w:cs="Times New Roman"/>
          <w:sz w:val="24"/>
          <w:szCs w:val="24"/>
          <w:lang w:eastAsia="ar-SA"/>
        </w:rPr>
      </w:pPr>
      <w:r w:rsidRPr="000E0A06">
        <w:rPr>
          <w:rFonts w:ascii="Times New Roman" w:eastAsia="Times New Roman" w:hAnsi="Times New Roman" w:cs="Times New Roman"/>
          <w:sz w:val="24"/>
          <w:szCs w:val="24"/>
          <w:lang w:eastAsia="ar-SA"/>
        </w:rPr>
        <w:t xml:space="preserve"> </w:t>
      </w:r>
    </w:p>
    <w:p w:rsidR="001543CA" w:rsidRPr="00124DBF" w:rsidRDefault="001543CA" w:rsidP="001543CA">
      <w:pPr>
        <w:spacing w:line="256" w:lineRule="auto"/>
        <w:ind w:hanging="6"/>
        <w:jc w:val="center"/>
        <w:rPr>
          <w:rFonts w:ascii="Times New Roman" w:hAnsi="Times New Roman" w:cs="Times New Roman"/>
          <w:b/>
          <w:bCs/>
          <w:color w:val="000000"/>
          <w:sz w:val="24"/>
          <w:szCs w:val="24"/>
        </w:rPr>
      </w:pPr>
      <w:r w:rsidRPr="00124DBF">
        <w:rPr>
          <w:rFonts w:ascii="Times New Roman" w:hAnsi="Times New Roman" w:cs="Times New Roman"/>
          <w:b/>
          <w:bCs/>
          <w:color w:val="000000"/>
          <w:sz w:val="24"/>
          <w:szCs w:val="24"/>
        </w:rPr>
        <w:t xml:space="preserve">Прогнозируемые доходы бюджета </w:t>
      </w:r>
      <w:proofErr w:type="spellStart"/>
      <w:r w:rsidRPr="00124DBF">
        <w:rPr>
          <w:rFonts w:ascii="Times New Roman" w:hAnsi="Times New Roman" w:cs="Times New Roman"/>
          <w:b/>
          <w:bCs/>
          <w:color w:val="000000"/>
          <w:sz w:val="24"/>
          <w:szCs w:val="24"/>
        </w:rPr>
        <w:t>Некоузского</w:t>
      </w:r>
      <w:proofErr w:type="spellEnd"/>
      <w:r w:rsidRPr="00124DBF">
        <w:rPr>
          <w:rFonts w:ascii="Times New Roman" w:hAnsi="Times New Roman" w:cs="Times New Roman"/>
          <w:b/>
          <w:bCs/>
          <w:color w:val="000000"/>
          <w:sz w:val="24"/>
          <w:szCs w:val="24"/>
        </w:rPr>
        <w:t xml:space="preserve"> </w:t>
      </w:r>
      <w:proofErr w:type="gramStart"/>
      <w:r w:rsidRPr="00124DBF">
        <w:rPr>
          <w:rFonts w:ascii="Times New Roman" w:hAnsi="Times New Roman" w:cs="Times New Roman"/>
          <w:b/>
          <w:bCs/>
          <w:color w:val="000000"/>
          <w:sz w:val="24"/>
          <w:szCs w:val="24"/>
        </w:rPr>
        <w:t>муниципального  округа</w:t>
      </w:r>
      <w:proofErr w:type="gramEnd"/>
      <w:r w:rsidRPr="00124DBF">
        <w:rPr>
          <w:rFonts w:ascii="Times New Roman" w:hAnsi="Times New Roman" w:cs="Times New Roman"/>
          <w:b/>
          <w:bCs/>
          <w:color w:val="000000"/>
          <w:sz w:val="24"/>
          <w:szCs w:val="24"/>
        </w:rPr>
        <w:t xml:space="preserve"> на 2026год в соответствии с классификацией доходов бюджетов Российской Федерации</w:t>
      </w:r>
    </w:p>
    <w:tbl>
      <w:tblPr>
        <w:tblOverlap w:val="neve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4536"/>
        <w:gridCol w:w="1984"/>
      </w:tblGrid>
      <w:tr w:rsidR="00516FFF" w:rsidRPr="00516FFF" w:rsidTr="00516FFF">
        <w:trPr>
          <w:tblHeader/>
        </w:trPr>
        <w:tc>
          <w:tcPr>
            <w:tcW w:w="2972" w:type="dxa"/>
            <w:tcMar>
              <w:top w:w="80" w:type="dxa"/>
              <w:left w:w="80" w:type="dxa"/>
              <w:bottom w:w="80" w:type="dxa"/>
              <w:right w:w="80" w:type="dxa"/>
            </w:tcMar>
            <w:vAlign w:val="center"/>
          </w:tcPr>
          <w:p w:rsidR="00516FFF" w:rsidRPr="00516FFF" w:rsidRDefault="00516FFF" w:rsidP="00991F91">
            <w:pPr>
              <w:jc w:val="center"/>
              <w:rPr>
                <w:rFonts w:ascii="Times New Roman" w:hAnsi="Times New Roman" w:cs="Times New Roman"/>
                <w:sz w:val="24"/>
                <w:szCs w:val="24"/>
              </w:rPr>
            </w:pPr>
            <w:r w:rsidRPr="00516FFF">
              <w:rPr>
                <w:rFonts w:ascii="Times New Roman" w:eastAsia="Times New Roman" w:hAnsi="Times New Roman" w:cs="Times New Roman"/>
                <w:color w:val="000000"/>
                <w:sz w:val="24"/>
                <w:szCs w:val="24"/>
              </w:rPr>
              <w:t>Код бюджетной классификации РФ</w:t>
            </w:r>
          </w:p>
          <w:p w:rsidR="00516FFF" w:rsidRPr="00516FFF" w:rsidRDefault="00516FFF" w:rsidP="00991F91">
            <w:pPr>
              <w:spacing w:line="1" w:lineRule="auto"/>
              <w:rPr>
                <w:rFonts w:ascii="Times New Roman" w:hAnsi="Times New Roman" w:cs="Times New Roman"/>
                <w:sz w:val="24"/>
                <w:szCs w:val="24"/>
              </w:rPr>
            </w:pPr>
          </w:p>
        </w:tc>
        <w:tc>
          <w:tcPr>
            <w:tcW w:w="4536" w:type="dxa"/>
            <w:tcMar>
              <w:top w:w="80" w:type="dxa"/>
              <w:left w:w="80" w:type="dxa"/>
              <w:bottom w:w="80" w:type="dxa"/>
              <w:right w:w="80" w:type="dxa"/>
            </w:tcMar>
            <w:vAlign w:val="center"/>
          </w:tcPr>
          <w:p w:rsidR="00516FFF" w:rsidRPr="00516FFF" w:rsidRDefault="00516FFF" w:rsidP="00991F91">
            <w:pPr>
              <w:jc w:val="center"/>
              <w:rPr>
                <w:rFonts w:ascii="Times New Roman" w:hAnsi="Times New Roman" w:cs="Times New Roman"/>
                <w:sz w:val="24"/>
                <w:szCs w:val="24"/>
              </w:rPr>
            </w:pPr>
            <w:r w:rsidRPr="00516FFF">
              <w:rPr>
                <w:rFonts w:ascii="Times New Roman" w:eastAsia="Times New Roman" w:hAnsi="Times New Roman" w:cs="Times New Roman"/>
                <w:color w:val="000000"/>
                <w:sz w:val="24"/>
                <w:szCs w:val="24"/>
              </w:rPr>
              <w:t>Наименование доходов</w:t>
            </w:r>
          </w:p>
          <w:p w:rsidR="00516FFF" w:rsidRPr="00516FFF" w:rsidRDefault="00516FFF" w:rsidP="00991F91">
            <w:pPr>
              <w:spacing w:line="1" w:lineRule="auto"/>
              <w:rPr>
                <w:rFonts w:ascii="Times New Roman" w:hAnsi="Times New Roman" w:cs="Times New Roman"/>
                <w:sz w:val="24"/>
                <w:szCs w:val="24"/>
              </w:rPr>
            </w:pPr>
          </w:p>
        </w:tc>
        <w:tc>
          <w:tcPr>
            <w:tcW w:w="1984" w:type="dxa"/>
            <w:tcMar>
              <w:top w:w="80" w:type="dxa"/>
              <w:left w:w="80" w:type="dxa"/>
              <w:bottom w:w="80" w:type="dxa"/>
              <w:right w:w="80" w:type="dxa"/>
            </w:tcMar>
            <w:vAlign w:val="center"/>
          </w:tcPr>
          <w:p w:rsidR="00516FFF" w:rsidRPr="00516FFF" w:rsidRDefault="00516FFF" w:rsidP="00991F91">
            <w:pPr>
              <w:jc w:val="center"/>
              <w:rPr>
                <w:rFonts w:ascii="Times New Roman" w:hAnsi="Times New Roman" w:cs="Times New Roman"/>
                <w:sz w:val="24"/>
                <w:szCs w:val="24"/>
              </w:rPr>
            </w:pPr>
            <w:r w:rsidRPr="00516FFF">
              <w:rPr>
                <w:rFonts w:ascii="Times New Roman" w:eastAsia="Times New Roman" w:hAnsi="Times New Roman" w:cs="Times New Roman"/>
                <w:color w:val="000000"/>
                <w:sz w:val="24"/>
                <w:szCs w:val="24"/>
              </w:rPr>
              <w:t xml:space="preserve">2026 год </w:t>
            </w:r>
          </w:p>
          <w:p w:rsidR="00516FFF" w:rsidRPr="00516FFF" w:rsidRDefault="00516FFF" w:rsidP="00991F91">
            <w:pPr>
              <w:jc w:val="center"/>
              <w:rPr>
                <w:rFonts w:ascii="Times New Roman" w:hAnsi="Times New Roman" w:cs="Times New Roman"/>
                <w:sz w:val="24"/>
                <w:szCs w:val="24"/>
              </w:rPr>
            </w:pPr>
            <w:r w:rsidRPr="00516FFF">
              <w:rPr>
                <w:rFonts w:ascii="Times New Roman" w:eastAsia="Times New Roman" w:hAnsi="Times New Roman" w:cs="Times New Roman"/>
                <w:color w:val="000000"/>
                <w:sz w:val="24"/>
                <w:szCs w:val="24"/>
              </w:rPr>
              <w:t xml:space="preserve"> (руб.)</w:t>
            </w:r>
          </w:p>
          <w:p w:rsidR="00516FFF" w:rsidRPr="00516FFF" w:rsidRDefault="00516FFF" w:rsidP="00991F91">
            <w:pPr>
              <w:spacing w:line="1" w:lineRule="auto"/>
              <w:rPr>
                <w:rFonts w:ascii="Times New Roman" w:hAnsi="Times New Roman" w:cs="Times New Roman"/>
                <w:sz w:val="24"/>
                <w:szCs w:val="24"/>
              </w:rPr>
            </w:pP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000 1 00 00000 00 0000 000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НАЛОГОВЫЕ И НЕНАЛОГОВЫЕ ДОХОДЫ</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171 979 000,00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000 1 01 00000 00 0000 000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НАЛОГИ НА ПРИБЫЛЬ, ДОХОДЫ</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106 123 000,00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000 1 01 02000 01 0000 110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Налог на доходы физических лиц</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106 123 000,00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182 1 01 02010 01 1000 110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w:t>
            </w:r>
            <w:r w:rsidRPr="00516FFF">
              <w:rPr>
                <w:rFonts w:ascii="Times New Roman" w:eastAsia="Times New Roman" w:hAnsi="Times New Roman" w:cs="Times New Roman"/>
                <w:color w:val="000000"/>
                <w:sz w:val="24"/>
                <w:szCs w:val="24"/>
              </w:rPr>
              <w:lastRenderedPageBreak/>
              <w:t>соответствующему платежу, в том числе по отмененному)</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104 000 000,00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182 1 01 02020 01 1000 110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40 000,00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182 1 01 02030 01 1000 110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1 000 000,00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182 1 01 02040 01 1000 110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100 000,00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182 1 01 02080 01 1000 110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w:t>
            </w:r>
            <w:r w:rsidRPr="00516FFF">
              <w:rPr>
                <w:rFonts w:ascii="Times New Roman" w:eastAsia="Times New Roman" w:hAnsi="Times New Roman" w:cs="Times New Roman"/>
                <w:color w:val="000000"/>
                <w:sz w:val="24"/>
                <w:szCs w:val="24"/>
              </w:rPr>
              <w:lastRenderedPageBreak/>
              <w:t>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(сумма платежа (перерасчеты, недоимка и задолженность по соответствующему платежу, в том числе по отмененному )</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388 000,00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182 1 01 02140 01 1000 110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95 000,00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182 1 01 02150 01 1000 110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w:t>
            </w:r>
            <w:r w:rsidRPr="00516FFF">
              <w:rPr>
                <w:rFonts w:ascii="Times New Roman" w:eastAsia="Times New Roman" w:hAnsi="Times New Roman" w:cs="Times New Roman"/>
                <w:color w:val="000000"/>
                <w:sz w:val="24"/>
                <w:szCs w:val="24"/>
              </w:rPr>
              <w:lastRenderedPageBreak/>
              <w:t>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500 000,00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lastRenderedPageBreak/>
              <w:t>000 1 03 00000 00 0000 000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НАЛОГИ НА ТОВАРЫ (РАБОТЫ, УСЛУГИ), РЕАЛИЗУЕМЫЕ НА ТЕРРИТОРИИ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36 329 000,00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000 1 03 02000 01 0000 110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Акцизы по подакцизным товарам (продукции), производимым на территории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36 329 000,00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182 1 03 02231 01 0000 110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19 009 800,00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182 1 03 02241 01 0000 110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Доходы от уплаты акцизов на моторные масла для дизельных и (или) карбюраторных (</w:t>
            </w:r>
            <w:proofErr w:type="spellStart"/>
            <w:r w:rsidRPr="00516FFF">
              <w:rPr>
                <w:rFonts w:ascii="Times New Roman" w:eastAsia="Times New Roman" w:hAnsi="Times New Roman" w:cs="Times New Roman"/>
                <w:color w:val="000000"/>
                <w:sz w:val="24"/>
                <w:szCs w:val="24"/>
              </w:rPr>
              <w:t>инжекторных</w:t>
            </w:r>
            <w:proofErr w:type="spellEnd"/>
            <w:r w:rsidRPr="00516FFF">
              <w:rPr>
                <w:rFonts w:ascii="Times New Roman" w:eastAsia="Times New Roman" w:hAnsi="Times New Roman" w:cs="Times New Roman"/>
                <w:color w:val="000000"/>
                <w:sz w:val="24"/>
                <w:szCs w:val="24"/>
              </w:rPr>
              <w:t xml:space="preserve">) </w:t>
            </w:r>
            <w:r w:rsidRPr="00516FFF">
              <w:rPr>
                <w:rFonts w:ascii="Times New Roman" w:eastAsia="Times New Roman" w:hAnsi="Times New Roman" w:cs="Times New Roman"/>
                <w:color w:val="000000"/>
                <w:sz w:val="24"/>
                <w:szCs w:val="24"/>
              </w:rPr>
              <w:lastRenderedPageBreak/>
              <w:t>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92 900,00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182 1 03 02251 01 0000 110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18 387 700,00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182 1 03 02261 01 0000 110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-1 161 400,00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000 1 05 00000 00 0000 000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НАЛОГИ НА СОВОКУПНЫЙ ДОХОД</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551 000,00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000 1 05 03000 01 0000 110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Единый сельскохозяйственный налог</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53 000,00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182 1 05 03010 01 1000 110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53 000,00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000 1 05 04000 02 0000 110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Налог, взимаемый в связи с применением патентной системы налогообложения</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498 000,00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182 1 05 04060 02 0000 110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498 000,00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000 1 06 00000 00 0000 000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НАЛОГИ НА ИМУЩЕСТВО</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17 825 000,00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182 1 06 01020 14 0000 110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3 416 000,00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182 1 06 06032 14 0000 110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Земельный налог с организаций, обладающих земельным участком, расположенным в границах муниципальных округов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10 023 000,00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182 1 06 06042 14 0000 110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Земельный налог с физических лиц, обладающих земельным участком, расположенным в границах муниципальных округов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4 386 000,00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000 1 08 00000 00 0000 000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ГОСУДАРСТВЕННАЯ ПОШЛИНА</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3 982 000,00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000 1 08 03000 01 0000 110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Государственная пошлина по делам, рассматриваемым в судах общей юрисдикции, мировыми судьями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3 982 000,00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182 1 08 03010 01 1050 110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Государственная пошлина по делам, рассматриваемым в судах общей юрисдикции, мировыми судьями (за исключением Верховного Суда </w:t>
            </w:r>
            <w:r w:rsidRPr="00516FFF">
              <w:rPr>
                <w:rFonts w:ascii="Times New Roman" w:eastAsia="Times New Roman" w:hAnsi="Times New Roman" w:cs="Times New Roman"/>
                <w:color w:val="000000"/>
                <w:sz w:val="24"/>
                <w:szCs w:val="24"/>
              </w:rPr>
              <w:lastRenderedPageBreak/>
              <w:t>Российской Федерации) (государственная пошлина, уплачиваемая при обращении в суды)</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3 982 000,00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lastRenderedPageBreak/>
              <w:t>000 1 11 00000 00 0000 000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6 379 000,00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605 1 11 05012 14 0000 120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2 500 000,00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605 1 11 05024 14 0000 120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100 000,00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605 1 11 05034 14 0000 120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3 779 000,00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000 1 14 00000 00 0000 000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ДОХОДЫ ОТ ПРОДАЖИ МАТЕРИАЛЬНЫХ И НЕМАТЕРИАЛЬНЫХ АКТИВОВ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450 000,00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605 1 14 02043 14 0000 410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w:t>
            </w:r>
            <w:r w:rsidRPr="00516FFF">
              <w:rPr>
                <w:rFonts w:ascii="Times New Roman" w:eastAsia="Times New Roman" w:hAnsi="Times New Roman" w:cs="Times New Roman"/>
                <w:color w:val="000000"/>
                <w:sz w:val="24"/>
                <w:szCs w:val="24"/>
              </w:rPr>
              <w:lastRenderedPageBreak/>
              <w:t>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200 000,00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605 1 14 06012 14 0000 430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250 000,00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000 1 16 00000 00 0000 000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ШТРАФЫ, САНКЦИИ, ВОЗМЕЩЕНИЕ УЩЕРБА</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340 000,00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000 1 16 01000 01 0000 140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Административные штрафы, установленные Кодексом Российской Федерации об административных правонарушениях</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228 000,00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962 1 16 01053 01 0000 140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969 1 16 01053 01 0000 140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962 1 16 01063 01 0000 140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Административные штрафы, установленные главой 6 Кодекса Российской Федерации об административных правонарушениях, за </w:t>
            </w:r>
            <w:r w:rsidRPr="00516FFF">
              <w:rPr>
                <w:rFonts w:ascii="Times New Roman" w:eastAsia="Times New Roman" w:hAnsi="Times New Roman" w:cs="Times New Roman"/>
                <w:color w:val="000000"/>
                <w:sz w:val="24"/>
                <w:szCs w:val="24"/>
              </w:rPr>
              <w:lastRenderedPageBreak/>
              <w:t>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45 000,00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962 1 16 01073 01 0000 140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500,00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962 1 16 01083 01 0000 140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55 000,00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962 1 16 01113 01 0000 140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2 000,00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962 1 16 01133 01 0000 140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w:t>
            </w:r>
            <w:r w:rsidRPr="00516FFF">
              <w:rPr>
                <w:rFonts w:ascii="Times New Roman" w:eastAsia="Times New Roman" w:hAnsi="Times New Roman" w:cs="Times New Roman"/>
                <w:color w:val="000000"/>
                <w:sz w:val="24"/>
                <w:szCs w:val="24"/>
              </w:rPr>
              <w:lastRenderedPageBreak/>
              <w:t>области связи и информации,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2 000,00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962 1 16 01143 01 0000 140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962 1 16 01153 01 0000 140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500,00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962 1 16 01173 01 0000 140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3 000,00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962 1 16 01193 01 0000 140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3 000,00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962 1 16 01203 01 0000 140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85 000,00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969 1 16 01203 01 0021 140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2 000,00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931 1 16 01203 01 9000 140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lastRenderedPageBreak/>
              <w:t>000 1 16 11000 01 0000 140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Платежи, уплачиваемые в целях возмещения вреда</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112 000,00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967 1 16 11050 01 0000 140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112 000,00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000 2 00 00000 00 0000 000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БЕЗВОЗМЕЗДНЫЕ ПОСТУПЛЕНИЯ</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688 579 603,03</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000 2 02 00000 00 0000 000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БЕЗВОЗМЕЗДНЫЕ ПОСТУПЛЕНИЯ ОТ ДРУГИХ БЮДЖЕТОВ БЮДЖЕТНОЙ СИСТЕМЫ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688 193 958,34</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000 2 02 10000 00 0000 150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Дотации бюджетам бюджетной системы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237 593 227,00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609 2 02 15001 14 0000 150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Дотации бюджетам муниципальных округов на выравнивание бюджетной обеспеченности из бюджета субъекта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216 319 000,00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000 2 02 19999 14 0000 150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Прочие дотации бюджетам муниципальных округов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21 274 227,00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609 2 02 19999 14 1004 150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Прочие дотации бюджетам муниципальных округов (дотации на </w:t>
            </w:r>
            <w:r w:rsidRPr="00516FFF">
              <w:rPr>
                <w:rFonts w:ascii="Times New Roman" w:eastAsia="Times New Roman" w:hAnsi="Times New Roman" w:cs="Times New Roman"/>
                <w:color w:val="000000"/>
                <w:sz w:val="24"/>
                <w:szCs w:val="24"/>
              </w:rPr>
              <w:lastRenderedPageBreak/>
              <w:t>реализацию мероприятий, предусмотренных нормативными правовыми актами органов государственной власти Ярославской области)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21 274 227,00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lastRenderedPageBreak/>
              <w:t>000 2 02 20000 00 0000 150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Субсидии бюджетам бюджетной системы Российской Федерации (межбюджетные субсидии)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150 739 876,01</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605 2 02 20041 14 0000 150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Субсидии бюджетам муниципальных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41 366 024,00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605 2 02 20299 14 0000 150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8 937 674,00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605 2 02 20302 14 0000 150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7 560 294,00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605 2 02 25497 14 0000 150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Субсидии бюджетам муниципальных округов на реализацию мероприятий по обеспечению жильем молодых семей</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1 162 454,00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605 2 02 25513 14 0000 150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Субсидии бюджетам муниципальных округов на модернизацию муниципальных учреждений культуры</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3 446 875,00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605 2 02 25555 14 0000 150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Субсидии бюджетам муниципальных округов на реализацию программ формирования современной городской среды</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10 000 000,00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605 2 02 25576 14 0000 150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Субсидии бюджетам муниципальных округов на обеспечение комплексного развития сельских территорий</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1 671 127,01</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605 2 02 25750 14 0000 150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Субсидии бюджетам муниципальных округов на реализацию мероприятий по модернизации школьных систем образования</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65 340 480,00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000 2 02 29999 14 0000 150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Прочие субсидии бюджетам муниципальных округов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11 254 948,00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605 2 02 29999 14 2004 150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субсидии бюджетам муниципальных округов (субсидия на реализацию мероприятий по возмещению части затрат организациям и индивидуальным предпринимателям, занимающимся доставкой товаров в малонаселённые и (или) отдаленные населенные пункты)</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1 642 503,00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605 2 02 29999 14 2015 150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субсидии бюджетам муниципальных округов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230 326,00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605 2 02 29999 14 2032 150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субсидии бюджетам муниципальных округов (субсидия на реализацию мероприятий инициативного бюджетирования на территории Ярославской области (поддержка местных инициатив)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6 515 000,00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605 2 02 29999 14 2040 150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субсидии бюджетам муниципальных округов (субсидия на организацию временного трудоустройства несовершеннолетних граждан в возрасте от 14 до 18 лет в свободное от учебы время)</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1 076 103,00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605 2 02 29999 14 2060 150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субсидии бюджетам муниципальных округов (субсидия на обустройство и восстановление воинских захоронений, военно-мемориальных объектов, произведений монументальной скульптуры или архитектурных сооружений)</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1 791 016,00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000 2 02 30024 14 0000 150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Субвенции бюджетам муниципальных округов на выполнение передаваемых полномочий субъектов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242 680 137,00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000 2 02 30000 00 0000 150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Субвенции бюджетам бюджетной системы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268 324 774,00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605 2 02 30024 14 3006 150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обеспечение отдыха и оздоровления детей)</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3 922 057,00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605 2 02 30024 14 3007 150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Субвенции бюджетам муниципальных округов на выполнение передаваемых полномочий субъектов Российской Федерации (субвенция на компенсацию части расходов на приобретение путевки </w:t>
            </w:r>
            <w:r w:rsidRPr="00516FFF">
              <w:rPr>
                <w:rFonts w:ascii="Times New Roman" w:eastAsia="Times New Roman" w:hAnsi="Times New Roman" w:cs="Times New Roman"/>
                <w:color w:val="000000"/>
                <w:sz w:val="24"/>
                <w:szCs w:val="24"/>
              </w:rPr>
              <w:lastRenderedPageBreak/>
              <w:t>в организации отдыха детей и их оздоровления)</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35 606,00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605 2 02 30024 14 3014 150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образовательного процесса)</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232 856 339,00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605 2 02 30024 14 3015 150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5 456 595,00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605 2 02 30024 14 3027 150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138 056,00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605 2 02 30024 14 3031 150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63 303,00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605 2 02 30024 14 3043 150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208 181,00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605 2 02 35050 14 0000 150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Субвенции бюджетам муниципальных округов на обеспечение выплат ежемесячного денежного вознаграждения </w:t>
            </w:r>
            <w:r w:rsidRPr="00516FFF">
              <w:rPr>
                <w:rFonts w:ascii="Times New Roman" w:eastAsia="Times New Roman" w:hAnsi="Times New Roman" w:cs="Times New Roman"/>
                <w:color w:val="000000"/>
                <w:sz w:val="24"/>
                <w:szCs w:val="24"/>
              </w:rPr>
              <w:lastRenderedPageBreak/>
              <w:t>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468 720,00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605 2 02 35118 14 0000 150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1 746 360,00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605 2 02 35120 14 0000 150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18 161,00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605 2 02 35179 14 0000 150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1 687 763,00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605 2 02 35303 14 0000 150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w:t>
            </w:r>
            <w:r w:rsidRPr="00516FFF">
              <w:rPr>
                <w:rFonts w:ascii="Times New Roman" w:eastAsia="Times New Roman" w:hAnsi="Times New Roman" w:cs="Times New Roman"/>
                <w:color w:val="000000"/>
                <w:sz w:val="24"/>
                <w:szCs w:val="24"/>
              </w:rPr>
              <w:lastRenderedPageBreak/>
              <w:t>образовательные программы среднего общего образования</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15 936 480,00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605 2 02 35304 14 0000 150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Субвенции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5 787 153,00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000 2 02 40000 00 0000 150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Иные межбюджетные трансферты</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31 536 081,33</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605 2 02 45519 14 0000 150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Межбюджетные трансферты, передаваемые бюджетам муниципальных округов на поддержку отрасли культуры</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136 986,33</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000 2 02 49999 14 0000 150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Прочие межбюджетные трансферты, передаваемые бюджетам муниципальных округов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31 399 095,00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605 2 02 49999 14 4007 150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37 000,00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605 2 02 49999 14 4008 150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поддержку инициатив органов ученического самоуправления общеобразовательных организаций)</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1 400 000,00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605 2 02 49999 14 4010 150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 xml:space="preserve">Прочие межбюджетные трансферты, передаваемые бюджетам муниципальных округов (межбюджетные трансферты на благоустройство дворовых территорий, </w:t>
            </w:r>
            <w:r w:rsidRPr="00516FFF">
              <w:rPr>
                <w:rFonts w:ascii="Times New Roman" w:eastAsia="Times New Roman" w:hAnsi="Times New Roman" w:cs="Times New Roman"/>
                <w:color w:val="000000"/>
                <w:sz w:val="24"/>
                <w:szCs w:val="24"/>
              </w:rPr>
              <w:lastRenderedPageBreak/>
              <w:t>установку детских игровых площадок и обустройство территорий для выгула животных)</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12 453 878,00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lastRenderedPageBreak/>
              <w:t>605 2 02 49999 14 4011 150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936 000,00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605 2 02 49999 14 4018 150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реализацию мероприятий по борьбе с борщевиком Сосновского)</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5 532 549,00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605 2 02 49999 14 4025 150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благоустройство сельских территорий Ярославской области)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6 666 668,00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605 2 02 49999 14 4030 150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373 000,00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605 2 02 49999 14 4046 150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межбюджетные трансферты, передаваемые бюджетам муниципальных округов (межбюджетные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4 000 000,00</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lastRenderedPageBreak/>
              <w:t>000 2 07 00000 00 0000 000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ПРОЧИЕ БЕЗВОЗМЕЗДНЫЕ ПОСТУПЛЕНИЯ</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385 644,69</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605 2 07 04050 14 0000 150</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Прочие безвозмездные поступления в бюджеты муниципальных округов</w:t>
            </w: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color w:val="000000"/>
                <w:sz w:val="24"/>
                <w:szCs w:val="24"/>
              </w:rPr>
            </w:pPr>
            <w:r w:rsidRPr="00516FFF">
              <w:rPr>
                <w:rFonts w:ascii="Times New Roman" w:eastAsia="Times New Roman" w:hAnsi="Times New Roman" w:cs="Times New Roman"/>
                <w:color w:val="000000"/>
                <w:sz w:val="24"/>
                <w:szCs w:val="24"/>
              </w:rPr>
              <w:t>385 644,69</w:t>
            </w:r>
          </w:p>
        </w:tc>
      </w:tr>
      <w:tr w:rsidR="00516FFF" w:rsidRPr="00516FFF" w:rsidTr="00516FFF">
        <w:tc>
          <w:tcPr>
            <w:tcW w:w="2972"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Итого доходов</w:t>
            </w:r>
          </w:p>
        </w:tc>
        <w:tc>
          <w:tcPr>
            <w:tcW w:w="4536"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516FFF" w:rsidRPr="00516FFF" w:rsidRDefault="00516FFF" w:rsidP="00991F91">
            <w:pPr>
              <w:rPr>
                <w:rFonts w:ascii="Times New Roman" w:hAnsi="Times New Roman" w:cs="Times New Roman"/>
                <w:b/>
                <w:bCs/>
                <w:color w:val="000000"/>
                <w:sz w:val="24"/>
                <w:szCs w:val="24"/>
              </w:rPr>
            </w:pPr>
            <w:r w:rsidRPr="00516FFF">
              <w:rPr>
                <w:rFonts w:ascii="Times New Roman" w:eastAsia="Times New Roman" w:hAnsi="Times New Roman" w:cs="Times New Roman"/>
                <w:b/>
                <w:bCs/>
                <w:color w:val="000000"/>
                <w:sz w:val="24"/>
                <w:szCs w:val="24"/>
              </w:rPr>
              <w:t>860 558 603,03</w:t>
            </w:r>
          </w:p>
        </w:tc>
      </w:tr>
    </w:tbl>
    <w:p w:rsidR="005803FC" w:rsidRDefault="005803FC" w:rsidP="005803FC">
      <w:pPr>
        <w:spacing w:after="0" w:line="240" w:lineRule="auto"/>
        <w:rPr>
          <w:rFonts w:ascii="Times New Roman" w:eastAsia="Times New Roman" w:hAnsi="Times New Roman" w:cs="Times New Roman"/>
          <w:sz w:val="24"/>
          <w:szCs w:val="24"/>
          <w:lang w:eastAsia="ru-RU"/>
        </w:rPr>
      </w:pPr>
    </w:p>
    <w:p w:rsidR="0090457A" w:rsidRDefault="0090457A" w:rsidP="005803FC">
      <w:pPr>
        <w:spacing w:after="0" w:line="240" w:lineRule="auto"/>
        <w:rPr>
          <w:rFonts w:ascii="Times New Roman" w:eastAsia="Times New Roman" w:hAnsi="Times New Roman" w:cs="Times New Roman"/>
          <w:sz w:val="24"/>
          <w:szCs w:val="24"/>
          <w:lang w:eastAsia="ru-RU"/>
        </w:rPr>
      </w:pPr>
    </w:p>
    <w:p w:rsidR="005803FC" w:rsidRPr="00F2004D" w:rsidRDefault="005803FC" w:rsidP="005803FC">
      <w:pPr>
        <w:suppressAutoHyphens/>
        <w:spacing w:after="0" w:line="240" w:lineRule="auto"/>
        <w:jc w:val="right"/>
        <w:rPr>
          <w:rFonts w:ascii="Times New Roman" w:eastAsia="Times New Roman" w:hAnsi="Times New Roman" w:cs="Times New Roman"/>
          <w:sz w:val="24"/>
          <w:szCs w:val="24"/>
          <w:lang w:eastAsia="ar-SA"/>
        </w:rPr>
      </w:pPr>
      <w:r w:rsidRPr="00F2004D">
        <w:rPr>
          <w:rFonts w:ascii="Times New Roman" w:eastAsia="Times New Roman" w:hAnsi="Times New Roman" w:cs="Times New Roman"/>
          <w:sz w:val="24"/>
          <w:szCs w:val="24"/>
          <w:lang w:eastAsia="ar-SA"/>
        </w:rPr>
        <w:t xml:space="preserve">Приложение № </w:t>
      </w:r>
      <w:r w:rsidR="00177E6E">
        <w:rPr>
          <w:rFonts w:ascii="Times New Roman" w:eastAsia="Times New Roman" w:hAnsi="Times New Roman" w:cs="Times New Roman"/>
          <w:sz w:val="24"/>
          <w:szCs w:val="24"/>
          <w:lang w:eastAsia="ar-SA"/>
        </w:rPr>
        <w:t>2</w:t>
      </w:r>
    </w:p>
    <w:p w:rsidR="005803FC" w:rsidRDefault="005803FC" w:rsidP="005803FC">
      <w:pPr>
        <w:suppressAutoHyphens/>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F2004D">
        <w:rPr>
          <w:rFonts w:ascii="Times New Roman" w:eastAsia="Times New Roman" w:hAnsi="Times New Roman" w:cs="Times New Roman"/>
          <w:sz w:val="24"/>
          <w:szCs w:val="24"/>
          <w:lang w:eastAsia="ar-SA"/>
        </w:rPr>
        <w:t xml:space="preserve">к решению </w:t>
      </w:r>
      <w:r>
        <w:rPr>
          <w:rFonts w:ascii="Times New Roman" w:eastAsia="Times New Roman" w:hAnsi="Times New Roman" w:cs="Times New Roman"/>
          <w:sz w:val="24"/>
          <w:szCs w:val="24"/>
          <w:lang w:eastAsia="ar-SA"/>
        </w:rPr>
        <w:t>М</w:t>
      </w:r>
      <w:r w:rsidRPr="00F2004D">
        <w:rPr>
          <w:rFonts w:ascii="Times New Roman" w:eastAsia="Times New Roman" w:hAnsi="Times New Roman" w:cs="Times New Roman"/>
          <w:sz w:val="24"/>
          <w:szCs w:val="24"/>
          <w:lang w:eastAsia="ar-SA"/>
        </w:rPr>
        <w:t xml:space="preserve">униципального </w:t>
      </w:r>
      <w:r>
        <w:rPr>
          <w:rFonts w:ascii="Times New Roman" w:eastAsia="Times New Roman" w:hAnsi="Times New Roman" w:cs="Times New Roman"/>
          <w:sz w:val="24"/>
          <w:szCs w:val="24"/>
          <w:lang w:eastAsia="ar-SA"/>
        </w:rPr>
        <w:t xml:space="preserve">Совета                                                                                                                 </w:t>
      </w:r>
      <w:r w:rsidRPr="00F2004D">
        <w:rPr>
          <w:rFonts w:ascii="Times New Roman" w:eastAsia="Times New Roman" w:hAnsi="Times New Roman" w:cs="Times New Roman"/>
          <w:sz w:val="24"/>
          <w:szCs w:val="24"/>
          <w:lang w:eastAsia="ar-SA"/>
        </w:rPr>
        <w:t xml:space="preserve">от </w:t>
      </w:r>
      <w:r w:rsidR="000D1033">
        <w:rPr>
          <w:rFonts w:ascii="Times New Roman" w:eastAsia="Times New Roman" w:hAnsi="Times New Roman" w:cs="Times New Roman"/>
          <w:sz w:val="24"/>
          <w:szCs w:val="24"/>
          <w:lang w:eastAsia="ar-SA"/>
        </w:rPr>
        <w:t>11</w:t>
      </w:r>
      <w:r w:rsidRPr="00F2004D">
        <w:rPr>
          <w:rFonts w:ascii="Times New Roman" w:eastAsia="Times New Roman" w:hAnsi="Times New Roman" w:cs="Times New Roman"/>
          <w:sz w:val="24"/>
          <w:szCs w:val="24"/>
          <w:lang w:eastAsia="ar-SA"/>
        </w:rPr>
        <w:t>.0</w:t>
      </w:r>
      <w:r w:rsidR="000D1033">
        <w:rPr>
          <w:rFonts w:ascii="Times New Roman" w:eastAsia="Times New Roman" w:hAnsi="Times New Roman" w:cs="Times New Roman"/>
          <w:sz w:val="24"/>
          <w:szCs w:val="24"/>
          <w:lang w:eastAsia="ar-SA"/>
        </w:rPr>
        <w:t>6</w:t>
      </w:r>
      <w:r w:rsidRPr="00F2004D">
        <w:rPr>
          <w:rFonts w:ascii="Times New Roman" w:eastAsia="Times New Roman" w:hAnsi="Times New Roman" w:cs="Times New Roman"/>
          <w:sz w:val="24"/>
          <w:szCs w:val="24"/>
          <w:lang w:eastAsia="ar-SA"/>
        </w:rPr>
        <w:t>.2026</w:t>
      </w:r>
      <w:r>
        <w:rPr>
          <w:rFonts w:ascii="Times New Roman" w:eastAsia="Times New Roman" w:hAnsi="Times New Roman" w:cs="Times New Roman"/>
          <w:sz w:val="24"/>
          <w:szCs w:val="24"/>
          <w:lang w:eastAsia="ar-SA"/>
        </w:rPr>
        <w:t xml:space="preserve"> </w:t>
      </w:r>
      <w:r w:rsidRPr="00F2004D">
        <w:rPr>
          <w:rFonts w:ascii="Times New Roman" w:eastAsia="Times New Roman" w:hAnsi="Times New Roman" w:cs="Times New Roman"/>
          <w:sz w:val="24"/>
          <w:szCs w:val="24"/>
          <w:lang w:eastAsia="ar-SA"/>
        </w:rPr>
        <w:t>г.  №</w:t>
      </w:r>
      <w:r>
        <w:rPr>
          <w:rFonts w:ascii="Times New Roman" w:eastAsia="Times New Roman" w:hAnsi="Times New Roman" w:cs="Times New Roman"/>
          <w:sz w:val="24"/>
          <w:szCs w:val="24"/>
          <w:lang w:eastAsia="ar-SA"/>
        </w:rPr>
        <w:t xml:space="preserve"> </w:t>
      </w:r>
      <w:r w:rsidR="006879CA">
        <w:rPr>
          <w:rFonts w:ascii="Times New Roman" w:eastAsia="Times New Roman" w:hAnsi="Times New Roman" w:cs="Times New Roman"/>
          <w:sz w:val="24"/>
          <w:szCs w:val="24"/>
          <w:lang w:eastAsia="ar-SA"/>
        </w:rPr>
        <w:t>232</w:t>
      </w:r>
      <w:r>
        <w:rPr>
          <w:rFonts w:ascii="Times New Roman" w:eastAsia="Times New Roman" w:hAnsi="Times New Roman" w:cs="Times New Roman"/>
          <w:sz w:val="24"/>
          <w:szCs w:val="24"/>
          <w:lang w:eastAsia="ar-SA"/>
        </w:rPr>
        <w:t xml:space="preserve"> </w:t>
      </w:r>
    </w:p>
    <w:p w:rsidR="005803FC" w:rsidRPr="00F2004D" w:rsidRDefault="005803FC" w:rsidP="005803FC">
      <w:pPr>
        <w:spacing w:after="0" w:line="240" w:lineRule="auto"/>
        <w:rPr>
          <w:rFonts w:ascii="Times New Roman" w:eastAsia="Times New Roman" w:hAnsi="Times New Roman" w:cs="Times New Roman"/>
          <w:vanish/>
          <w:sz w:val="24"/>
          <w:szCs w:val="24"/>
          <w:lang w:eastAsia="ru-RU"/>
        </w:rPr>
      </w:pPr>
    </w:p>
    <w:p w:rsidR="005803FC" w:rsidRPr="00F2004D" w:rsidRDefault="005803FC" w:rsidP="005803FC">
      <w:pPr>
        <w:spacing w:after="0" w:line="240" w:lineRule="auto"/>
        <w:rPr>
          <w:rFonts w:ascii="Times New Roman" w:eastAsia="Times New Roman" w:hAnsi="Times New Roman" w:cs="Times New Roman"/>
          <w:vanish/>
          <w:sz w:val="24"/>
          <w:szCs w:val="24"/>
          <w:lang w:eastAsia="ru-RU"/>
        </w:rPr>
      </w:pP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center"/>
        <w:rPr>
          <w:rFonts w:ascii="Times New Roman" w:eastAsia="Times New Roman" w:hAnsi="Times New Roman" w:cs="Times New Roman"/>
          <w:b/>
          <w:bCs/>
          <w:sz w:val="24"/>
          <w:szCs w:val="24"/>
          <w:lang w:eastAsia="ru-RU"/>
        </w:rPr>
      </w:pPr>
      <w:r w:rsidRPr="00F2004D">
        <w:rPr>
          <w:rFonts w:ascii="Times New Roman" w:eastAsia="Times New Roman" w:hAnsi="Times New Roman" w:cs="Times New Roman"/>
          <w:b/>
          <w:bCs/>
          <w:sz w:val="24"/>
          <w:szCs w:val="24"/>
          <w:lang w:eastAsia="ru-RU"/>
        </w:rPr>
        <w:t xml:space="preserve">Расходы бюджета </w:t>
      </w:r>
      <w:proofErr w:type="spellStart"/>
      <w:r w:rsidRPr="00F2004D">
        <w:rPr>
          <w:rFonts w:ascii="Times New Roman" w:eastAsia="Times New Roman" w:hAnsi="Times New Roman" w:cs="Times New Roman"/>
          <w:b/>
          <w:bCs/>
          <w:sz w:val="24"/>
          <w:szCs w:val="24"/>
          <w:lang w:eastAsia="ru-RU"/>
        </w:rPr>
        <w:t>Некоузского</w:t>
      </w:r>
      <w:proofErr w:type="spellEnd"/>
      <w:r w:rsidRPr="00F2004D">
        <w:rPr>
          <w:rFonts w:ascii="Times New Roman" w:eastAsia="Times New Roman" w:hAnsi="Times New Roman" w:cs="Times New Roman"/>
          <w:b/>
          <w:bCs/>
          <w:sz w:val="24"/>
          <w:szCs w:val="24"/>
          <w:lang w:eastAsia="ru-RU"/>
        </w:rPr>
        <w:t xml:space="preserve"> муниципального округа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2026 год</w:t>
      </w:r>
    </w:p>
    <w:p w:rsidR="005803FC" w:rsidRPr="00F2004D" w:rsidRDefault="005803FC" w:rsidP="005803FC">
      <w:pPr>
        <w:spacing w:after="0" w:line="240" w:lineRule="auto"/>
        <w:jc w:val="center"/>
        <w:rPr>
          <w:rFonts w:ascii="Times New Roman" w:eastAsia="Times New Roman" w:hAnsi="Times New Roman" w:cs="Times New Roman"/>
          <w:b/>
          <w:bCs/>
          <w:sz w:val="24"/>
          <w:szCs w:val="24"/>
          <w:lang w:eastAsia="ru-RU"/>
        </w:rPr>
      </w:pPr>
    </w:p>
    <w:p w:rsidR="00FC5975" w:rsidRPr="00F2004D" w:rsidRDefault="005803FC" w:rsidP="005803FC">
      <w:pPr>
        <w:spacing w:after="0"/>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w:t>
      </w:r>
    </w:p>
    <w:tbl>
      <w:tblPr>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1"/>
        <w:gridCol w:w="1695"/>
        <w:gridCol w:w="1134"/>
        <w:gridCol w:w="1984"/>
      </w:tblGrid>
      <w:tr w:rsidR="004F2152" w:rsidRPr="004F2152" w:rsidTr="004F2152">
        <w:trPr>
          <w:tblHeader/>
        </w:trPr>
        <w:tc>
          <w:tcPr>
            <w:tcW w:w="4821" w:type="dxa"/>
            <w:tcMar>
              <w:top w:w="80" w:type="dxa"/>
              <w:left w:w="80" w:type="dxa"/>
              <w:bottom w:w="80" w:type="dxa"/>
              <w:right w:w="80" w:type="dxa"/>
            </w:tcMar>
            <w:vAlign w:val="center"/>
          </w:tcPr>
          <w:p w:rsidR="004F2152" w:rsidRPr="004F2152" w:rsidRDefault="004F2152" w:rsidP="00991F91">
            <w:pPr>
              <w:jc w:val="center"/>
              <w:rPr>
                <w:sz w:val="24"/>
                <w:szCs w:val="24"/>
              </w:rPr>
            </w:pPr>
            <w:r w:rsidRPr="004F2152">
              <w:rPr>
                <w:rFonts w:ascii="Times New Roman" w:eastAsia="Times New Roman" w:hAnsi="Times New Roman" w:cs="Times New Roman"/>
                <w:color w:val="000000"/>
                <w:sz w:val="24"/>
                <w:szCs w:val="24"/>
              </w:rPr>
              <w:t>Наименование расходов</w:t>
            </w:r>
          </w:p>
          <w:p w:rsidR="004F2152" w:rsidRPr="004F2152" w:rsidRDefault="004F2152" w:rsidP="00991F91">
            <w:pPr>
              <w:spacing w:line="1" w:lineRule="auto"/>
              <w:rPr>
                <w:sz w:val="24"/>
                <w:szCs w:val="24"/>
              </w:rPr>
            </w:pPr>
          </w:p>
        </w:tc>
        <w:tc>
          <w:tcPr>
            <w:tcW w:w="1695" w:type="dxa"/>
            <w:tcMar>
              <w:top w:w="80" w:type="dxa"/>
              <w:left w:w="80" w:type="dxa"/>
              <w:bottom w:w="80" w:type="dxa"/>
              <w:right w:w="80" w:type="dxa"/>
            </w:tcMar>
            <w:vAlign w:val="center"/>
          </w:tcPr>
          <w:p w:rsidR="004F2152" w:rsidRPr="004F2152" w:rsidRDefault="004F2152" w:rsidP="00991F91">
            <w:pPr>
              <w:jc w:val="center"/>
              <w:rPr>
                <w:sz w:val="24"/>
                <w:szCs w:val="24"/>
              </w:rPr>
            </w:pPr>
            <w:r w:rsidRPr="004F2152">
              <w:rPr>
                <w:rFonts w:ascii="Times New Roman" w:eastAsia="Times New Roman" w:hAnsi="Times New Roman" w:cs="Times New Roman"/>
                <w:color w:val="000000"/>
                <w:sz w:val="24"/>
                <w:szCs w:val="24"/>
              </w:rPr>
              <w:t>Целевая статья</w:t>
            </w:r>
          </w:p>
          <w:p w:rsidR="004F2152" w:rsidRPr="004F2152" w:rsidRDefault="004F2152" w:rsidP="00991F91">
            <w:pPr>
              <w:spacing w:line="1" w:lineRule="auto"/>
              <w:rPr>
                <w:sz w:val="24"/>
                <w:szCs w:val="24"/>
              </w:rPr>
            </w:pPr>
          </w:p>
        </w:tc>
        <w:tc>
          <w:tcPr>
            <w:tcW w:w="1134" w:type="dxa"/>
            <w:tcMar>
              <w:top w:w="80" w:type="dxa"/>
              <w:left w:w="80" w:type="dxa"/>
              <w:bottom w:w="80" w:type="dxa"/>
              <w:right w:w="80" w:type="dxa"/>
            </w:tcMar>
            <w:vAlign w:val="center"/>
          </w:tcPr>
          <w:p w:rsidR="004F2152" w:rsidRPr="004F2152" w:rsidRDefault="004F2152" w:rsidP="00991F91">
            <w:pPr>
              <w:jc w:val="center"/>
              <w:rPr>
                <w:sz w:val="24"/>
                <w:szCs w:val="24"/>
              </w:rPr>
            </w:pPr>
            <w:r w:rsidRPr="004F2152">
              <w:rPr>
                <w:rFonts w:ascii="Times New Roman" w:eastAsia="Times New Roman" w:hAnsi="Times New Roman" w:cs="Times New Roman"/>
                <w:color w:val="000000"/>
                <w:sz w:val="24"/>
                <w:szCs w:val="24"/>
              </w:rPr>
              <w:t>Вид расхода</w:t>
            </w:r>
          </w:p>
          <w:p w:rsidR="004F2152" w:rsidRPr="004F2152" w:rsidRDefault="004F2152" w:rsidP="00991F91">
            <w:pPr>
              <w:spacing w:line="1" w:lineRule="auto"/>
              <w:rPr>
                <w:sz w:val="24"/>
                <w:szCs w:val="24"/>
              </w:rPr>
            </w:pPr>
          </w:p>
        </w:tc>
        <w:tc>
          <w:tcPr>
            <w:tcW w:w="1984" w:type="dxa"/>
            <w:tcMar>
              <w:top w:w="80" w:type="dxa"/>
              <w:left w:w="80" w:type="dxa"/>
              <w:bottom w:w="80" w:type="dxa"/>
              <w:right w:w="80" w:type="dxa"/>
            </w:tcMar>
            <w:vAlign w:val="center"/>
          </w:tcPr>
          <w:p w:rsidR="004F2152" w:rsidRPr="004F2152" w:rsidRDefault="004F2152" w:rsidP="00991F91">
            <w:pPr>
              <w:jc w:val="center"/>
              <w:rPr>
                <w:sz w:val="24"/>
                <w:szCs w:val="24"/>
              </w:rPr>
            </w:pPr>
            <w:r w:rsidRPr="004F2152">
              <w:rPr>
                <w:rFonts w:ascii="Times New Roman" w:eastAsia="Times New Roman" w:hAnsi="Times New Roman" w:cs="Times New Roman"/>
                <w:color w:val="000000"/>
                <w:sz w:val="24"/>
                <w:szCs w:val="24"/>
              </w:rPr>
              <w:t>2026 год</w:t>
            </w:r>
          </w:p>
          <w:p w:rsidR="004F2152" w:rsidRPr="004F2152" w:rsidRDefault="004F2152" w:rsidP="00991F91">
            <w:pPr>
              <w:spacing w:line="1" w:lineRule="auto"/>
              <w:rPr>
                <w:sz w:val="24"/>
                <w:szCs w:val="24"/>
              </w:rPr>
            </w:pP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"Развитие образования и молодежная политика в </w:t>
            </w:r>
            <w:proofErr w:type="spellStart"/>
            <w:r w:rsidRPr="004F2152">
              <w:rPr>
                <w:rFonts w:ascii="Times New Roman" w:eastAsia="Times New Roman" w:hAnsi="Times New Roman" w:cs="Times New Roman"/>
                <w:b/>
                <w:bCs/>
                <w:color w:val="000000"/>
                <w:sz w:val="24"/>
                <w:szCs w:val="24"/>
              </w:rPr>
              <w:t>Некоузском</w:t>
            </w:r>
            <w:proofErr w:type="spellEnd"/>
            <w:r w:rsidRPr="004F2152">
              <w:rPr>
                <w:rFonts w:ascii="Times New Roman" w:eastAsia="Times New Roman" w:hAnsi="Times New Roman" w:cs="Times New Roman"/>
                <w:b/>
                <w:bCs/>
                <w:color w:val="000000"/>
                <w:sz w:val="24"/>
                <w:szCs w:val="24"/>
              </w:rPr>
              <w:t xml:space="preserve"> округе"</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01.0.00.00000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444 213 102,38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Ведомственная целевая программа "Обеспечение функционирования и развития муниципальной системы образования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437 052 076,38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01.1.02.00000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346 790 067,38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по дошкольному образования в рамках ВЦП "Обеспечение функционирования и развития муниципальной системы образования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01.1.02.40020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22 635 600,00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01.1.02.40020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16 246 300,00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01.1.02.40020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6 389 300,00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по общему образованию в рамках ВЦП "Обеспечение функционирования и развития муниципальной системы образования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 за счет средств бюджета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01.1.02.40030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49 093 524,65</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01.1.02.40030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43 582 590,65</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01.1.02.40030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5 510 934,00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по дополнительному образованию в рамках ВЦП "Обеспечение функционирования и развития муниципальной системы образования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 за счет средств бюджета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01.1.02.40040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8 635 175,38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01.1.02.40040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8 635 175,38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01.1.02.40050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1 775 000,00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01.1.02.40050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1 775 000,00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01.1.02.40990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14 768 000,00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01.1.02.40990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14 004 800,00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01.1.02.40990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763 200,00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690 709,35</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688 120,05</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2 589,30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Субвенция на обеспечение бесплатным питанием обучающихся муниципальных образовательных организаций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01.1.02.70530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5 456 595,00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01.1.02.70530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5 456 595,00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Субвенция на организацию образовательного процесса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01.1.02.71460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232 856 339,00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01.1.02.71460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232 856 339,00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358 790,00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358 790,00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Межбюджетные трансферты на поддержку инициатив органов ученического самоуправления образовательных организаций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01.1.02.73920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01.1.02.73920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3 125 000,00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3 125 000,00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01.1.02.78510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208 181,00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01.1.02.78510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208 181,00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01.1.02.R3041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5 787 153,00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01.1.02.R3041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5 787 153,00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lastRenderedPageBreak/>
              <w:t>Обеспечение реализации национальной образовательной инициативы "Наша новая школа"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01.1.03.00000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субсидии на повышение антитеррористической защищенности объектов образования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01.1.03.47440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01.1.03.47440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Региональный проект «Все лучшее детям», входящий в состав национального проекта «Молодежь и дети» (с привлечением средств федерального бюджета в целях </w:t>
            </w:r>
            <w:proofErr w:type="spellStart"/>
            <w:r w:rsidRPr="004F2152">
              <w:rPr>
                <w:rFonts w:ascii="Times New Roman" w:eastAsia="Times New Roman" w:hAnsi="Times New Roman" w:cs="Times New Roman"/>
                <w:i/>
                <w:iCs/>
                <w:color w:val="000000"/>
                <w:sz w:val="24"/>
                <w:szCs w:val="24"/>
              </w:rPr>
              <w:t>софинансирования</w:t>
            </w:r>
            <w:proofErr w:type="spellEnd"/>
            <w:r w:rsidRPr="004F2152">
              <w:rPr>
                <w:rFonts w:ascii="Times New Roman" w:eastAsia="Times New Roman" w:hAnsi="Times New Roman" w:cs="Times New Roman"/>
                <w:i/>
                <w:iCs/>
                <w:color w:val="000000"/>
                <w:sz w:val="24"/>
                <w:szCs w:val="24"/>
              </w:rPr>
              <w:t xml:space="preserve"> расходов)</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01.1.Ю4.00000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71 969 046,00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01.1.Ю4.57502</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71 969 046,00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01.1.Ю4.57502</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68 779 453,00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01.1.Ю4.57502</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3 189 593,00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Региональный проект "Педагоги и наставники"</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01.1.Ю6.00000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18 092 963,00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01.1.Ю6.50501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468 720,00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01.1.Ю6.50501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468 720,00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01.1.Ю6.51791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1 687 763,00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01.1.Ю6.51791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1 687 763,00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01.1.Ю6.53031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15 936 480,00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01.1.Ю6.53031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15 936 480,00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МЦП "Развитие детского физкультурного движения и спорта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 "</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01.3.00.00000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260 000,00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МЦП "Развитие детского физкультурного движения и спорта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 "</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01.3.01.00000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260 000,00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Проведение мероприятий для детей и молодежи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01.3.01.40060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260 000,00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01.3.01.40060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260 000,00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lastRenderedPageBreak/>
              <w:t xml:space="preserve">МЦП "Патриотическое воспитание и допризывная подготовка граждан, проживающих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01.4.00.00000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МЦП "Патриотическое воспитание и допризывная подготовка граждан, проживающих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01.4.01.00000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Проведение массовых мероприятий патриотической направленности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01.4.01.40070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01.4.01.40070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МЦП "Одаренные дети "</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01.5.00.00000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120 000,00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МЦП "Одаренные дети "</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01.5.01.00000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120 000,00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Реализация мероприятий МЦП "Одаренные дети"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01.5.01.40080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120 000,00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01.5.01.40080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120 000,00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Ведомственная программа "Молодежь"</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01.6.00.00000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6 731 026,00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Обеспечение условий для предоставления услуг, выполнения работ в сфере молодежной политики</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01.6.01.00000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6 731 026,00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Обеспечение деятельности </w:t>
            </w:r>
            <w:proofErr w:type="gramStart"/>
            <w:r w:rsidRPr="004F2152">
              <w:rPr>
                <w:rFonts w:ascii="Times New Roman" w:eastAsia="Times New Roman" w:hAnsi="Times New Roman" w:cs="Times New Roman"/>
                <w:color w:val="000000"/>
                <w:sz w:val="24"/>
                <w:szCs w:val="24"/>
              </w:rPr>
              <w:t>учреждений ,</w:t>
            </w:r>
            <w:proofErr w:type="gramEnd"/>
            <w:r w:rsidRPr="004F2152">
              <w:rPr>
                <w:rFonts w:ascii="Times New Roman" w:eastAsia="Times New Roman" w:hAnsi="Times New Roman" w:cs="Times New Roman"/>
                <w:color w:val="000000"/>
                <w:sz w:val="24"/>
                <w:szCs w:val="24"/>
              </w:rPr>
              <w:t xml:space="preserve"> подведомственных учредителю в сфере молодежной политики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01.6.01.40090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3 636 802,00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01.6.01.40090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3 636 802,00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lastRenderedPageBreak/>
              <w:t>Софинансирование</w:t>
            </w:r>
            <w:proofErr w:type="spellEnd"/>
            <w:r w:rsidRPr="004F2152">
              <w:rPr>
                <w:rFonts w:ascii="Times New Roman" w:eastAsia="Times New Roman" w:hAnsi="Times New Roman" w:cs="Times New Roman"/>
                <w:color w:val="000000"/>
                <w:sz w:val="24"/>
                <w:szCs w:val="24"/>
              </w:rPr>
              <w:t xml:space="preserve"> субсидии на организацию временного трудоустройства несовершеннолетних граждан в возрасте от 14 до 18 лет в свободное от учебы время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01.6.01.46950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56 637,00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01.6.01.46950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56 637,00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01.6.01.76950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1 076 103,00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01.6.01.76950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1 076 103,00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01.6.01.L4970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1 961 484,00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Социальное обеспечение и иные выплаты населению</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01.6.01.L4970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1 961 484,00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"Социальная защита населения </w:t>
            </w:r>
            <w:proofErr w:type="spellStart"/>
            <w:r w:rsidRPr="004F2152">
              <w:rPr>
                <w:rFonts w:ascii="Times New Roman" w:eastAsia="Times New Roman" w:hAnsi="Times New Roman" w:cs="Times New Roman"/>
                <w:b/>
                <w:bCs/>
                <w:color w:val="000000"/>
                <w:sz w:val="24"/>
                <w:szCs w:val="24"/>
              </w:rPr>
              <w:t>Некоузского</w:t>
            </w:r>
            <w:proofErr w:type="spellEnd"/>
            <w:r w:rsidRPr="004F2152">
              <w:rPr>
                <w:rFonts w:ascii="Times New Roman" w:eastAsia="Times New Roman" w:hAnsi="Times New Roman" w:cs="Times New Roman"/>
                <w:b/>
                <w:b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02.0.00.00000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8 087 289,00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Ведомственная целевая программа " Социальная поддержка населения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02.1.00.00000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3 640 000,00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02.1.01.00000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3 640 000,00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на реализацию ВЦП " Развитие системы мер социальной поддержки населения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02.1.01.40000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240 000,00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Социальное обеспечение и иные выплаты населению</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02.1.01.40000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240 000,00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Доплаты к пенсиям муниципальных служащих</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02.1.01.40100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Социальное обеспечение и иные выплаты населению</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02.1.01.40100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"Семья и дети </w:t>
            </w:r>
            <w:proofErr w:type="spellStart"/>
            <w:r w:rsidRPr="004F2152">
              <w:rPr>
                <w:rFonts w:ascii="Times New Roman" w:eastAsia="Times New Roman" w:hAnsi="Times New Roman" w:cs="Times New Roman"/>
                <w:i/>
                <w:iCs/>
                <w:color w:val="000000"/>
                <w:sz w:val="24"/>
                <w:szCs w:val="24"/>
              </w:rPr>
              <w:t>Ярославии</w:t>
            </w:r>
            <w:proofErr w:type="spellEnd"/>
            <w:r w:rsidRPr="004F2152">
              <w:rPr>
                <w:rFonts w:ascii="Times New Roman" w:eastAsia="Times New Roman" w:hAnsi="Times New Roman" w:cs="Times New Roman"/>
                <w:i/>
                <w:iCs/>
                <w:color w:val="000000"/>
                <w:sz w:val="24"/>
                <w:szCs w:val="24"/>
              </w:rPr>
              <w:t xml:space="preserve"> "</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02.4.00.00000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4 447 289,00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Реализация семейной политики и политики в интересах детей</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02.4.01.00000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в рамках программы "Семья и дети </w:t>
            </w:r>
            <w:proofErr w:type="spellStart"/>
            <w:r w:rsidRPr="004F2152">
              <w:rPr>
                <w:rFonts w:ascii="Times New Roman" w:eastAsia="Times New Roman" w:hAnsi="Times New Roman" w:cs="Times New Roman"/>
                <w:color w:val="000000"/>
                <w:sz w:val="24"/>
                <w:szCs w:val="24"/>
              </w:rPr>
              <w:t>Ярославии</w:t>
            </w:r>
            <w:proofErr w:type="spellEnd"/>
            <w:r w:rsidRPr="004F2152">
              <w:rPr>
                <w:rFonts w:ascii="Times New Roman" w:eastAsia="Times New Roman" w:hAnsi="Times New Roman" w:cs="Times New Roman"/>
                <w:color w:val="000000"/>
                <w:sz w:val="24"/>
                <w:szCs w:val="24"/>
              </w:rPr>
              <w:t>"</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02.4.01.40420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02.4.01.40420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Обеспечение отдыха и оздоровления детей на территории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02.4.02.00000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4 347 289,00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02.4.02.41000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159 300,00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02.4.02.41000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158 858,12</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02.4.02.41000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441,88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02.4.02.71000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230 326,00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02.4.02.71000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155 345,88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02.4.02.71000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74 980,12</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02.4.02.71060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3 922 057,00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02.4.02.71060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815 391,50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02.4.02.71060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3 106 665,50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02.4.02.74390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35 606,00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02.4.02.74390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35 606,00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Муниципальная программа "Доступная среда "</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03.0.00.00000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200 000,00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программа "Доступная среда"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03.1.00.00000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программа "Доступная среда"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03.1.01.00000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Мероприятия по реализации муниципальной целевой программы "Доступная среда"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03.1.01.40140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03.1.01.40140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lastRenderedPageBreak/>
              <w:t xml:space="preserve">Муниципальная программа "Обеспечение качественными коммунальными услугами населения </w:t>
            </w:r>
            <w:proofErr w:type="spellStart"/>
            <w:r w:rsidRPr="004F2152">
              <w:rPr>
                <w:rFonts w:ascii="Times New Roman" w:eastAsia="Times New Roman" w:hAnsi="Times New Roman" w:cs="Times New Roman"/>
                <w:b/>
                <w:bCs/>
                <w:color w:val="000000"/>
                <w:sz w:val="24"/>
                <w:szCs w:val="24"/>
              </w:rPr>
              <w:t>Некоузского</w:t>
            </w:r>
            <w:proofErr w:type="spellEnd"/>
            <w:r w:rsidRPr="004F2152">
              <w:rPr>
                <w:rFonts w:ascii="Times New Roman" w:eastAsia="Times New Roman" w:hAnsi="Times New Roman" w:cs="Times New Roman"/>
                <w:b/>
                <w:bCs/>
                <w:color w:val="000000"/>
                <w:sz w:val="24"/>
                <w:szCs w:val="24"/>
              </w:rPr>
              <w:t xml:space="preserve"> округа"</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04.0.00.00000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5 869 280,67</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"Газификация и модернизация жилищно-коммунального хозяйства, промышленных и иных организаций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округа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04.1.00.00000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1 564 300,00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"Газификация и модернизация жилищно-коммунального хозяйства, промышленных и иных организаций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округа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04.1.01.00000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1 564 300,00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Реализация мероприятий программы "Газификация и модернизация жилищно-коммунального хозяйства, промышленных и иных организаций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округа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04.1.01.40150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1 564 300,00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04.1.01.40150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1 564 300,00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"Развитие водоснабжения, водоотведения и очистки сточных вод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04.2.00.00000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2 100 000,00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"Развитие водоснабжения, водоотведения и очистки сточных вод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04.2.01.00000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2 100 000,00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Реализация мероприятий программы "Развитие водоснабжения, водоотведения и очистки сточных вод в </w:t>
            </w:r>
            <w:proofErr w:type="spellStart"/>
            <w:r w:rsidRPr="004F2152">
              <w:rPr>
                <w:rFonts w:ascii="Times New Roman" w:eastAsia="Times New Roman" w:hAnsi="Times New Roman" w:cs="Times New Roman"/>
                <w:color w:val="000000"/>
                <w:sz w:val="24"/>
                <w:szCs w:val="24"/>
              </w:rPr>
              <w:t>Некоузском</w:t>
            </w:r>
            <w:proofErr w:type="spellEnd"/>
            <w:r w:rsidRPr="004F2152">
              <w:rPr>
                <w:rFonts w:ascii="Times New Roman" w:eastAsia="Times New Roman" w:hAnsi="Times New Roman" w:cs="Times New Roman"/>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04.2.01.40160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1 249 017,26</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04.2.01.40160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1 249 017,26</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lastRenderedPageBreak/>
              <w:t>Софинансирование</w:t>
            </w:r>
            <w:proofErr w:type="spellEnd"/>
            <w:r w:rsidRPr="004F2152">
              <w:rPr>
                <w:rFonts w:ascii="Times New Roman" w:eastAsia="Times New Roman" w:hAnsi="Times New Roman" w:cs="Times New Roman"/>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04.2.01.45350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250 982,74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04.2.01.45350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250 982,74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04.2.01.75350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04.2.01.75350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целевая программа "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04.3.00.00000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37 000,00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целевая программа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04.3.01.00000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37 000,00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04.3.01.75880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37 000,00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Социальное обеспечение и иные выплаты населению</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04.3.01.75880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37 000,00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"Оказание бытовых услуг населению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04.4.00.00000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2 167 980,67</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"Оказание бытовых услуг населению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04.4.01.00000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2 167 980,67</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в рамках программы "Оказание бытовых услуг населению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04.4.01.40270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1 600 000,00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04.4.01.40270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04.4.01.40270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1 000 000,00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04.4.01.45350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67 980,67</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04.4.01.45350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67 980,67</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04.4.01.75350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04.4.01.75350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lastRenderedPageBreak/>
              <w:t xml:space="preserve">Муниципальная программа "Развитие дорожного хозяйства и транспорта в </w:t>
            </w:r>
            <w:proofErr w:type="spellStart"/>
            <w:r w:rsidRPr="004F2152">
              <w:rPr>
                <w:rFonts w:ascii="Times New Roman" w:eastAsia="Times New Roman" w:hAnsi="Times New Roman" w:cs="Times New Roman"/>
                <w:b/>
                <w:bCs/>
                <w:color w:val="000000"/>
                <w:sz w:val="24"/>
                <w:szCs w:val="24"/>
              </w:rPr>
              <w:t>Некоузском</w:t>
            </w:r>
            <w:proofErr w:type="spellEnd"/>
            <w:r w:rsidRPr="004F2152">
              <w:rPr>
                <w:rFonts w:ascii="Times New Roman" w:eastAsia="Times New Roman" w:hAnsi="Times New Roman" w:cs="Times New Roman"/>
                <w:b/>
                <w:b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05.0.00.00000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82 867 943,19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"Сохранность сети автомобильных дорог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 "</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05.1.00.00000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81 393 230,25</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05.1.01.00000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81 393 230,25</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в рамках реализации программы "Сохранность сети автомобильных дорог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 "</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05.1.01.9Д100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37 307 613,01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05.1.01.9Д100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35 238 983,70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05.1.01.9Д100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2 068 629,31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к субсидии на финансирование дорожного хозяйства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05.1.01.SД011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29 014 302,19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05.1.01.SД011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29 014 302,19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капитальный ремонт и ремонт дорожных объектов муниципальной собственности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05.1.01.SД012</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15 071 315,05</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05.1.01.SД012</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5 647 923,78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05.1.01.SД012</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9 423 391,27</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"Поддержка автомобильного пассажирского транспорта общего </w:t>
            </w:r>
            <w:r w:rsidRPr="004F2152">
              <w:rPr>
                <w:rFonts w:ascii="Times New Roman" w:eastAsia="Times New Roman" w:hAnsi="Times New Roman" w:cs="Times New Roman"/>
                <w:i/>
                <w:iCs/>
                <w:color w:val="000000"/>
                <w:sz w:val="24"/>
                <w:szCs w:val="24"/>
              </w:rPr>
              <w:lastRenderedPageBreak/>
              <w:t xml:space="preserve">пользования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 "</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lastRenderedPageBreak/>
              <w:t>05.2.00.00000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1 474 712,94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lastRenderedPageBreak/>
              <w:t xml:space="preserve">Организация предоставления транспортных услуг по перевозке пассажиров транспортом общего пользования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05.2.01.00000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1 474 712,94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05.2.01.40180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1 474 712,94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05.2.01.40180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1 474 712,94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"Обеспечение общественного порядка и противодействие преступности на территории </w:t>
            </w:r>
            <w:proofErr w:type="spellStart"/>
            <w:r w:rsidRPr="004F2152">
              <w:rPr>
                <w:rFonts w:ascii="Times New Roman" w:eastAsia="Times New Roman" w:hAnsi="Times New Roman" w:cs="Times New Roman"/>
                <w:b/>
                <w:bCs/>
                <w:color w:val="000000"/>
                <w:sz w:val="24"/>
                <w:szCs w:val="24"/>
              </w:rPr>
              <w:t>Некоузского</w:t>
            </w:r>
            <w:proofErr w:type="spellEnd"/>
            <w:r w:rsidRPr="004F2152">
              <w:rPr>
                <w:rFonts w:ascii="Times New Roman" w:eastAsia="Times New Roman" w:hAnsi="Times New Roman" w:cs="Times New Roman"/>
                <w:b/>
                <w:b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06.0.00.00000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848 000,00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"Профилактика правонарушений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06.1.00.00000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799 000,00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"Профилактика правонарушений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06.1.01.00000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799 000,00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по профилактике правонарушений на территории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06.1.01.40000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53 000,00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06.1.01.40000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06.1.01.40000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23 000,00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материального стимулирования деятельности народных дружинников в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06.1.01.47650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373 000,00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06.1.01.47650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373 000,00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06.1.01.77650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373 000,00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06.1.01.77650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373 000,00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"Комплексные меры противодействия распространению наркотических средств и их незаконному обороту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06.2.00.00000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15 000,00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Развитие системы профилактики немедицинского потребления наркотиков</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06.2.01.00000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15 000,00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проведение мероприятий антинаркотической направленности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06.2.01.40190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06.2.01.40190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"Повышение безопасности дорожного </w:t>
            </w:r>
            <w:r w:rsidRPr="004F2152">
              <w:rPr>
                <w:rFonts w:ascii="Times New Roman" w:eastAsia="Times New Roman" w:hAnsi="Times New Roman" w:cs="Times New Roman"/>
                <w:i/>
                <w:iCs/>
                <w:color w:val="000000"/>
                <w:sz w:val="24"/>
                <w:szCs w:val="24"/>
              </w:rPr>
              <w:lastRenderedPageBreak/>
              <w:t xml:space="preserve">движения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lastRenderedPageBreak/>
              <w:t>06.3.00.00000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34 000,00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lastRenderedPageBreak/>
              <w:t xml:space="preserve">Формирование безопасного поведения участников дорожного </w:t>
            </w:r>
            <w:proofErr w:type="gramStart"/>
            <w:r w:rsidRPr="004F2152">
              <w:rPr>
                <w:rFonts w:ascii="Times New Roman" w:eastAsia="Times New Roman" w:hAnsi="Times New Roman" w:cs="Times New Roman"/>
                <w:i/>
                <w:iCs/>
                <w:color w:val="000000"/>
                <w:sz w:val="24"/>
                <w:szCs w:val="24"/>
              </w:rPr>
              <w:t>движения ,</w:t>
            </w:r>
            <w:proofErr w:type="gramEnd"/>
            <w:r w:rsidRPr="004F2152">
              <w:rPr>
                <w:rFonts w:ascii="Times New Roman" w:eastAsia="Times New Roman" w:hAnsi="Times New Roman" w:cs="Times New Roman"/>
                <w:i/>
                <w:iCs/>
                <w:color w:val="000000"/>
                <w:sz w:val="24"/>
                <w:szCs w:val="24"/>
              </w:rPr>
              <w:t xml:space="preserve"> в том числе предупреждения детского дорожно-транспортного травматизма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06.3.01.00000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34 000,00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Реализация мероприятий по повышению безопасности дорожного движения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06.3.01.40980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34 000,00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06.3.01.40980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34 000,00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"Защита населения и территории </w:t>
            </w:r>
            <w:proofErr w:type="spellStart"/>
            <w:r w:rsidRPr="004F2152">
              <w:rPr>
                <w:rFonts w:ascii="Times New Roman" w:eastAsia="Times New Roman" w:hAnsi="Times New Roman" w:cs="Times New Roman"/>
                <w:b/>
                <w:bCs/>
                <w:color w:val="000000"/>
                <w:sz w:val="24"/>
                <w:szCs w:val="24"/>
              </w:rPr>
              <w:t>Некоузского</w:t>
            </w:r>
            <w:proofErr w:type="spellEnd"/>
            <w:r w:rsidRPr="004F2152">
              <w:rPr>
                <w:rFonts w:ascii="Times New Roman" w:eastAsia="Times New Roman" w:hAnsi="Times New Roman" w:cs="Times New Roman"/>
                <w:b/>
                <w:bCs/>
                <w:color w:val="000000"/>
                <w:sz w:val="24"/>
                <w:szCs w:val="24"/>
              </w:rPr>
              <w:t xml:space="preserve"> муниципального округа от чрезвычайных ситуаций, обеспечение пожарной безопасности и безопасности людей на водных объектах"</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07.0.00.00000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6 241 325,26</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программа "Защита населения и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 от чрезвычайных ситуаций, обеспечение пожарной безопасности и безопасности людей на водных объектах"</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07.1.00.00000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6 241 325,26</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программа "Защита населения и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 от чрезвычайных ситуаций, обеспечение пожарной безопасности и безопасности людей на водных объектах"</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07.1.01.00000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3 951 325,26</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Материально-техническое оснащение и содержание единой дежурно-диспетчерской службы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07.1.01.40200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3 951 325,26</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4F2152">
              <w:rPr>
                <w:rFonts w:ascii="Times New Roman" w:eastAsia="Times New Roman" w:hAnsi="Times New Roman" w:cs="Times New Roman"/>
                <w:color w:val="000000"/>
                <w:sz w:val="24"/>
                <w:szCs w:val="24"/>
              </w:rPr>
              <w:lastRenderedPageBreak/>
              <w:t>органами управления государственными внебюджетными фондами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lastRenderedPageBreak/>
              <w:t>07.1.01.40200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3 749 760,00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07.1.01.40200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101 504,00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Социальное обеспечение и иные выплаты населению</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07.1.01.40200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100 061,26</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Мероприятия в рамках реализации программы "Защита населения и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 от чрезвычайных ситуаций, обеспечение пожарной безопасности, безопасности людей на водных объектах"</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07.1.03.00000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2 290 000,00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Обеспечение мероприятий в рамках реализации программы "Защита населения и территории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 от чрезвычайных </w:t>
            </w:r>
            <w:proofErr w:type="gramStart"/>
            <w:r w:rsidRPr="004F2152">
              <w:rPr>
                <w:rFonts w:ascii="Times New Roman" w:eastAsia="Times New Roman" w:hAnsi="Times New Roman" w:cs="Times New Roman"/>
                <w:color w:val="000000"/>
                <w:sz w:val="24"/>
                <w:szCs w:val="24"/>
              </w:rPr>
              <w:t>ситуаций ,</w:t>
            </w:r>
            <w:proofErr w:type="gramEnd"/>
            <w:r w:rsidRPr="004F2152">
              <w:rPr>
                <w:rFonts w:ascii="Times New Roman" w:eastAsia="Times New Roman" w:hAnsi="Times New Roman" w:cs="Times New Roman"/>
                <w:color w:val="000000"/>
                <w:sz w:val="24"/>
                <w:szCs w:val="24"/>
              </w:rPr>
              <w:t xml:space="preserve"> обеспечение пожарной безопасности , безопасности людей на водных объектах"</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07.1.03.40630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2 290 000,00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07.1.03.40630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2 290 000,00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"Развитие культуры в </w:t>
            </w:r>
            <w:proofErr w:type="spellStart"/>
            <w:r w:rsidRPr="004F2152">
              <w:rPr>
                <w:rFonts w:ascii="Times New Roman" w:eastAsia="Times New Roman" w:hAnsi="Times New Roman" w:cs="Times New Roman"/>
                <w:b/>
                <w:bCs/>
                <w:color w:val="000000"/>
                <w:sz w:val="24"/>
                <w:szCs w:val="24"/>
              </w:rPr>
              <w:t>Некоузском</w:t>
            </w:r>
            <w:proofErr w:type="spellEnd"/>
            <w:r w:rsidRPr="004F2152">
              <w:rPr>
                <w:rFonts w:ascii="Times New Roman" w:eastAsia="Times New Roman" w:hAnsi="Times New Roman" w:cs="Times New Roman"/>
                <w:b/>
                <w:b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08.0.00.00000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67 683 860,55</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Ведомственная целевая программа "Развитие учреждений культуры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08.1.00.00000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53 693 661,00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Предоставление муниципальных услуг (выполнение работ) в сфере культуры</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08.1.02.00000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53 693 661,00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Обеспечение объема и качества предоставления услуг муниципальными учреждениями культуры</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08.1.02.40210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53 488 036,00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08.1.02.40210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53 488 036,00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Организация и проведение массовых мероприятий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08.1.02.40560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205 625,00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08.1.02.40560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205 625,00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"Развитие материально-технической базы учреждений культуры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08.2.00.00000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13 990 199,55</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Укрепление материально-технической базы муниципальных учреждений культуры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08.2.01.00000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10 361 909,55</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Укрепление материально-технической базы муниципальных учреждений культуры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 за счет средств местного бюджета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08.2.01.40230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7 873 312,22</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08.2.01.40230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7 277 987,22</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08.2.01.40230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595 325,00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405 611,00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403 716,82</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1 894,18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08.2.01.70760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936 000,00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08.2.01.70760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936 000,00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220 000,00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220 000,00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08.2.01.75350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790 000,00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08.2.01.75350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790 000,00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08.2.01.L5193</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136 986,33</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08.2.01.L5193</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136 986,33</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Субсидия на создание модельных муниципальных библиотек</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08.2.Я5.00000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3 628 290,00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модернизацию муниципальных библиотек</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08.2.Я5.55131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3 628 290,00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08.2.Я5.55131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3 628 290,00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Муниципальная программа "Развитие физической культуры и спорта"</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09.0.00.00000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8 389 620,00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Ведомственная целевая программа "Физическая культура и спорт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09.1.00.00000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2 256 220,00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Обеспечение деятельности специалистов отрасли спорт</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09.1.03.00000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2 256 220,00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Обеспечение деятельности специалистов отрасли спорт</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09.1.03.40240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2 256 220,00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09.1.03.40240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1 629 260,00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09.1.03.40240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626 960,00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"Развитие материально-технической базы физической культуры и спорта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09.2.00.00000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6 133 400,00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"Развитие материально-технической базы физической культуры и спорта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09.2.01.00000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6 133 400,00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в рамках МЦП "Развитие материально-технической базы физической культуры и спорта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09.2.01.40600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113 400,00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09.2.01.40600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113 400,00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lastRenderedPageBreak/>
              <w:t>Софинансирование</w:t>
            </w:r>
            <w:proofErr w:type="spellEnd"/>
            <w:r w:rsidRPr="004F2152">
              <w:rPr>
                <w:rFonts w:ascii="Times New Roman" w:eastAsia="Times New Roman" w:hAnsi="Times New Roman" w:cs="Times New Roman"/>
                <w:color w:val="000000"/>
                <w:sz w:val="24"/>
                <w:szCs w:val="24"/>
              </w:rPr>
              <w:t xml:space="preserve">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09.2.01.48590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2 000 000,00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09.2.01.48590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2 000 000,00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09.2.01.73260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09.2.01.73260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09.2.01.78590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4 000 000,00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09.2.01.78590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4 000 000,00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"Развитие и поддержка субъектов малого и среднего предпринимательства в </w:t>
            </w:r>
            <w:proofErr w:type="spellStart"/>
            <w:r w:rsidRPr="004F2152">
              <w:rPr>
                <w:rFonts w:ascii="Times New Roman" w:eastAsia="Times New Roman" w:hAnsi="Times New Roman" w:cs="Times New Roman"/>
                <w:b/>
                <w:bCs/>
                <w:color w:val="000000"/>
                <w:sz w:val="24"/>
                <w:szCs w:val="24"/>
              </w:rPr>
              <w:t>Некоузском</w:t>
            </w:r>
            <w:proofErr w:type="spellEnd"/>
            <w:r w:rsidRPr="004F2152">
              <w:rPr>
                <w:rFonts w:ascii="Times New Roman" w:eastAsia="Times New Roman" w:hAnsi="Times New Roman" w:cs="Times New Roman"/>
                <w:b/>
                <w:b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10.0.00.00000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10 000,00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программа "Развитие и поддержка субъектов малого и среднего предпринимательства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10.1.00.00000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программа "Развитие и поддержка субъектов малого и среднего </w:t>
            </w:r>
            <w:r w:rsidRPr="004F2152">
              <w:rPr>
                <w:rFonts w:ascii="Times New Roman" w:eastAsia="Times New Roman" w:hAnsi="Times New Roman" w:cs="Times New Roman"/>
                <w:i/>
                <w:iCs/>
                <w:color w:val="000000"/>
                <w:sz w:val="24"/>
                <w:szCs w:val="24"/>
              </w:rPr>
              <w:lastRenderedPageBreak/>
              <w:t xml:space="preserve">предпринимательства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lastRenderedPageBreak/>
              <w:t>10.1.01.00000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 xml:space="preserve">Реализация мероприятий муниципальной программы развития и поддержки субъектов малого и среднего предпринимательства в </w:t>
            </w:r>
            <w:proofErr w:type="spellStart"/>
            <w:r w:rsidRPr="004F2152">
              <w:rPr>
                <w:rFonts w:ascii="Times New Roman" w:eastAsia="Times New Roman" w:hAnsi="Times New Roman" w:cs="Times New Roman"/>
                <w:color w:val="000000"/>
                <w:sz w:val="24"/>
                <w:szCs w:val="24"/>
              </w:rPr>
              <w:t>Некоузском</w:t>
            </w:r>
            <w:proofErr w:type="spellEnd"/>
            <w:r w:rsidRPr="004F2152">
              <w:rPr>
                <w:rFonts w:ascii="Times New Roman" w:eastAsia="Times New Roman" w:hAnsi="Times New Roman" w:cs="Times New Roman"/>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10.1.01.40250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10.1.01.40250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"Энергосбережение и повышение </w:t>
            </w:r>
            <w:proofErr w:type="spellStart"/>
            <w:r w:rsidRPr="004F2152">
              <w:rPr>
                <w:rFonts w:ascii="Times New Roman" w:eastAsia="Times New Roman" w:hAnsi="Times New Roman" w:cs="Times New Roman"/>
                <w:b/>
                <w:bCs/>
                <w:color w:val="000000"/>
                <w:sz w:val="24"/>
                <w:szCs w:val="24"/>
              </w:rPr>
              <w:t>энергоэффективности</w:t>
            </w:r>
            <w:proofErr w:type="spellEnd"/>
            <w:r w:rsidRPr="004F2152">
              <w:rPr>
                <w:rFonts w:ascii="Times New Roman" w:eastAsia="Times New Roman" w:hAnsi="Times New Roman" w:cs="Times New Roman"/>
                <w:b/>
                <w:bCs/>
                <w:color w:val="000000"/>
                <w:sz w:val="24"/>
                <w:szCs w:val="24"/>
              </w:rPr>
              <w:t xml:space="preserve"> в </w:t>
            </w:r>
            <w:proofErr w:type="spellStart"/>
            <w:r w:rsidRPr="004F2152">
              <w:rPr>
                <w:rFonts w:ascii="Times New Roman" w:eastAsia="Times New Roman" w:hAnsi="Times New Roman" w:cs="Times New Roman"/>
                <w:b/>
                <w:bCs/>
                <w:color w:val="000000"/>
                <w:sz w:val="24"/>
                <w:szCs w:val="24"/>
              </w:rPr>
              <w:t>Некоузском</w:t>
            </w:r>
            <w:proofErr w:type="spellEnd"/>
            <w:r w:rsidRPr="004F2152">
              <w:rPr>
                <w:rFonts w:ascii="Times New Roman" w:eastAsia="Times New Roman" w:hAnsi="Times New Roman" w:cs="Times New Roman"/>
                <w:b/>
                <w:b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11.0.00.00000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512 556,69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программа "Энергосбережение и повышение </w:t>
            </w:r>
            <w:proofErr w:type="spellStart"/>
            <w:r w:rsidRPr="004F2152">
              <w:rPr>
                <w:rFonts w:ascii="Times New Roman" w:eastAsia="Times New Roman" w:hAnsi="Times New Roman" w:cs="Times New Roman"/>
                <w:i/>
                <w:iCs/>
                <w:color w:val="000000"/>
                <w:sz w:val="24"/>
                <w:szCs w:val="24"/>
              </w:rPr>
              <w:t>энергоэффективности</w:t>
            </w:r>
            <w:proofErr w:type="spellEnd"/>
            <w:r w:rsidRPr="004F2152">
              <w:rPr>
                <w:rFonts w:ascii="Times New Roman" w:eastAsia="Times New Roman" w:hAnsi="Times New Roman" w:cs="Times New Roman"/>
                <w:i/>
                <w:iCs/>
                <w:color w:val="000000"/>
                <w:sz w:val="24"/>
                <w:szCs w:val="24"/>
              </w:rPr>
              <w:t xml:space="preserve">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11.1.00.00000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512 556,69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программа "Энергосбережение и повышение </w:t>
            </w:r>
            <w:proofErr w:type="spellStart"/>
            <w:r w:rsidRPr="004F2152">
              <w:rPr>
                <w:rFonts w:ascii="Times New Roman" w:eastAsia="Times New Roman" w:hAnsi="Times New Roman" w:cs="Times New Roman"/>
                <w:i/>
                <w:iCs/>
                <w:color w:val="000000"/>
                <w:sz w:val="24"/>
                <w:szCs w:val="24"/>
              </w:rPr>
              <w:t>энергоэффективности</w:t>
            </w:r>
            <w:proofErr w:type="spellEnd"/>
            <w:r w:rsidRPr="004F2152">
              <w:rPr>
                <w:rFonts w:ascii="Times New Roman" w:eastAsia="Times New Roman" w:hAnsi="Times New Roman" w:cs="Times New Roman"/>
                <w:i/>
                <w:iCs/>
                <w:color w:val="000000"/>
                <w:sz w:val="24"/>
                <w:szCs w:val="24"/>
              </w:rPr>
              <w:t xml:space="preserve">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11.1.01.00000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512 556,69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Мероприятия в рамках программы по энергосбережению за счет средств бюджета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11.1.01.40260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512 556,69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11.1.01.40260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512 556,69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"Охрана окружающей среды в </w:t>
            </w:r>
            <w:proofErr w:type="spellStart"/>
            <w:r w:rsidRPr="004F2152">
              <w:rPr>
                <w:rFonts w:ascii="Times New Roman" w:eastAsia="Times New Roman" w:hAnsi="Times New Roman" w:cs="Times New Roman"/>
                <w:b/>
                <w:bCs/>
                <w:color w:val="000000"/>
                <w:sz w:val="24"/>
                <w:szCs w:val="24"/>
              </w:rPr>
              <w:t>Некоузском</w:t>
            </w:r>
            <w:proofErr w:type="spellEnd"/>
            <w:r w:rsidRPr="004F2152">
              <w:rPr>
                <w:rFonts w:ascii="Times New Roman" w:eastAsia="Times New Roman" w:hAnsi="Times New Roman" w:cs="Times New Roman"/>
                <w:b/>
                <w:b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12.0.00.00000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1 574 265,94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программа "Охрана окружающей среды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 "</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12.2.00.00000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1 574 265,94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lastRenderedPageBreak/>
              <w:t xml:space="preserve">Муниципальная программа "Охрана окружающей среды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 "</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12.2.01.00000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1 574 265,94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в рамках реализации МП "Охрана окружающей среды в </w:t>
            </w:r>
            <w:proofErr w:type="spellStart"/>
            <w:r w:rsidRPr="004F2152">
              <w:rPr>
                <w:rFonts w:ascii="Times New Roman" w:eastAsia="Times New Roman" w:hAnsi="Times New Roman" w:cs="Times New Roman"/>
                <w:color w:val="000000"/>
                <w:sz w:val="24"/>
                <w:szCs w:val="24"/>
              </w:rPr>
              <w:t>Некоузском</w:t>
            </w:r>
            <w:proofErr w:type="spellEnd"/>
            <w:r w:rsidRPr="004F2152">
              <w:rPr>
                <w:rFonts w:ascii="Times New Roman" w:eastAsia="Times New Roman" w:hAnsi="Times New Roman" w:cs="Times New Roman"/>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12.2.01.40710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1 436 209,94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12.2.01.40710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1 436 209,94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Субвенция на отлов, содержание и возврат животных без владельцев на прежние места их обитания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12.2.01.74420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138 056,00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12.2.01.74420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138 056,00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"Развитие сельского хозяйства в </w:t>
            </w:r>
            <w:proofErr w:type="spellStart"/>
            <w:r w:rsidRPr="004F2152">
              <w:rPr>
                <w:rFonts w:ascii="Times New Roman" w:eastAsia="Times New Roman" w:hAnsi="Times New Roman" w:cs="Times New Roman"/>
                <w:b/>
                <w:bCs/>
                <w:color w:val="000000"/>
                <w:sz w:val="24"/>
                <w:szCs w:val="24"/>
              </w:rPr>
              <w:t>Некоузском</w:t>
            </w:r>
            <w:proofErr w:type="spellEnd"/>
            <w:r w:rsidRPr="004F2152">
              <w:rPr>
                <w:rFonts w:ascii="Times New Roman" w:eastAsia="Times New Roman" w:hAnsi="Times New Roman" w:cs="Times New Roman"/>
                <w:b/>
                <w:b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13.0.00.00000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11 882 627,01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"Развитие агропромышленного комплекса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13.1.00.00000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6 932 549,00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Прочие мероприятия</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13.1.04.00000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6 532 549,00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мероприятий по борьбе с борщевиком Сосновского</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13.1.04.41810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1 000 000,00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13.1.04.41810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1 000 000,00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Межбюджетные трансферты на реализацию мероприятий по борьбе с борщевиком Сосновского</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13.1.04.71810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5 532 549,00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13.1.04.71810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5 532 549,00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lastRenderedPageBreak/>
              <w:t>Развитие животноводства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13.1.05.00000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Развитие животноводства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13.1.05.40590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13.1.05.40590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"Развитие потребительского рынка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13.2.00.00000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2 078 951,00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"Развитие потребительского рынка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13.2.01.00000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2 078 951,00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13.2.01.42880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86 448,00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13.2.01.42880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86 448,00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13.2.01.72880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1 642 503,00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13.2.01.72880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1 642 503,00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Субсидия на организацию выездной торговли на территории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13.2.01.73260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13.2.01.73260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"Комплексное развитие сельских территорий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13.3.00.00000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2 871 127,01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lastRenderedPageBreak/>
              <w:t xml:space="preserve">Муниципальная целевая программа "Комплексное развитие сельских территорий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13.3.01.00000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2 871 127,01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в рамках реализации МЦП "Комплексное развитие сельских территорий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13.3.01.40900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300 162,38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13.3.01.40900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300 162,38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за счет прочих безвозмездных поступлений от организаций и физических лиц</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13.3.01.40901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385 644,69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13.3.01.40901</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385 644,69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проведение мероприятий по благоустройству сельских территорий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13.3.01.L5766</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2 185 319,94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13.3.01.L5766</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2 185 319,94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"Создание условий для эффективного управления муниципальными финансами в </w:t>
            </w:r>
            <w:proofErr w:type="spellStart"/>
            <w:r w:rsidRPr="004F2152">
              <w:rPr>
                <w:rFonts w:ascii="Times New Roman" w:eastAsia="Times New Roman" w:hAnsi="Times New Roman" w:cs="Times New Roman"/>
                <w:b/>
                <w:bCs/>
                <w:color w:val="000000"/>
                <w:sz w:val="24"/>
                <w:szCs w:val="24"/>
              </w:rPr>
              <w:t>Некоузском</w:t>
            </w:r>
            <w:proofErr w:type="spellEnd"/>
            <w:r w:rsidRPr="004F2152">
              <w:rPr>
                <w:rFonts w:ascii="Times New Roman" w:eastAsia="Times New Roman" w:hAnsi="Times New Roman" w:cs="Times New Roman"/>
                <w:b/>
                <w:b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14.0.00.00000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15 000 421,04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программа "Создание условий для эффективного управления муниципальными финансами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14.1.00.00000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15 000 421,04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Мероприятия на обеспечение деятельности "Центр бухгалтерского учета"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14.1.01.00000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15 000 421,04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Обеспечение деятельности "Центра бухгалтерского учета"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14.1.01.40270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15 000 421,04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14.1.01.40270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13 580 306,24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14.1.01.40270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1 332 834,00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Социальное обеспечение и иные выплаты населению</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14.1.01.40270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86 280,80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14.1.01.40270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Муниципальная программа "Управление муниципальным имуществом"</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15.0.00.00000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37 444 445,54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"Управление жилым фондом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15.1.00.00000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7 750 000,00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"Управление жилым фондом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15.1.01.00000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7 750 000,00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в рамках программы "Управление жилым фондом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15.1.01.40280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7 750 000,00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15.1.01.40280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7 750 000,00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15.3.00.00000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1 393 000,00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lastRenderedPageBreak/>
              <w:t>Исполнение полномочий собственника имущества и полномочий в сфере земельных отношений</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15.3.01.00000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1 393 000,00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по управлению, распоряжению имуществом, находящимся в муниципальной собственности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 и приобретению права собственности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15.3.01.40330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1 053 000,00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15.3.01.40330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1 051 704,92</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15.3.01.40330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1 295,08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15.3.01.40520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340 000,00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15.3.01.40520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340 000,00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Ведомственная целевая программа «Организация деятельности муниципального казенного учреждения «Центр обеспечения деятельности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15.4.00.00000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28 301 445,54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Материально-техническое и финансовое обеспечение деятельности казенного учреждения «Центр обеспечения деятельности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15.4.01.00000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28 301 445,54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Материально-техническое и финансовое обеспечение деятельности муниципального казенного учреждения «Центр обеспечения деятельности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15.4.01.40340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28 301 445,54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15.4.01.40340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23 416 740,00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15.4.01.40340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4 769 440,00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Социальное обеспечение и иные выплаты населению</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15.4.01.40340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58 265,54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15.4.01.40340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57 000,00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"Гражданское общество и открытая власть в </w:t>
            </w:r>
            <w:proofErr w:type="spellStart"/>
            <w:r w:rsidRPr="004F2152">
              <w:rPr>
                <w:rFonts w:ascii="Times New Roman" w:eastAsia="Times New Roman" w:hAnsi="Times New Roman" w:cs="Times New Roman"/>
                <w:b/>
                <w:bCs/>
                <w:color w:val="000000"/>
                <w:sz w:val="24"/>
                <w:szCs w:val="24"/>
              </w:rPr>
              <w:t>Некоузском</w:t>
            </w:r>
            <w:proofErr w:type="spellEnd"/>
            <w:r w:rsidRPr="004F2152">
              <w:rPr>
                <w:rFonts w:ascii="Times New Roman" w:eastAsia="Times New Roman" w:hAnsi="Times New Roman" w:cs="Times New Roman"/>
                <w:b/>
                <w:b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16.0.00.00000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1 500 000,00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Ведомственная целевая программа "Поддержка СМИ (периодическая </w:t>
            </w:r>
            <w:proofErr w:type="gramStart"/>
            <w:r w:rsidRPr="004F2152">
              <w:rPr>
                <w:rFonts w:ascii="Times New Roman" w:eastAsia="Times New Roman" w:hAnsi="Times New Roman" w:cs="Times New Roman"/>
                <w:i/>
                <w:iCs/>
                <w:color w:val="000000"/>
                <w:sz w:val="24"/>
                <w:szCs w:val="24"/>
              </w:rPr>
              <w:t>печать)</w:t>
            </w:r>
            <w:proofErr w:type="spellStart"/>
            <w:r w:rsidRPr="004F2152">
              <w:rPr>
                <w:rFonts w:ascii="Times New Roman" w:eastAsia="Times New Roman" w:hAnsi="Times New Roman" w:cs="Times New Roman"/>
                <w:i/>
                <w:iCs/>
                <w:color w:val="000000"/>
                <w:sz w:val="24"/>
                <w:szCs w:val="24"/>
              </w:rPr>
              <w:t>Некоузского</w:t>
            </w:r>
            <w:proofErr w:type="spellEnd"/>
            <w:proofErr w:type="gram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16.1.00.00000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Ведомственная целевая программа "Поддержка СМИ (периодическая </w:t>
            </w:r>
            <w:proofErr w:type="gramStart"/>
            <w:r w:rsidRPr="004F2152">
              <w:rPr>
                <w:rFonts w:ascii="Times New Roman" w:eastAsia="Times New Roman" w:hAnsi="Times New Roman" w:cs="Times New Roman"/>
                <w:i/>
                <w:iCs/>
                <w:color w:val="000000"/>
                <w:sz w:val="24"/>
                <w:szCs w:val="24"/>
              </w:rPr>
              <w:t>печать)</w:t>
            </w:r>
            <w:proofErr w:type="spellStart"/>
            <w:r w:rsidRPr="004F2152">
              <w:rPr>
                <w:rFonts w:ascii="Times New Roman" w:eastAsia="Times New Roman" w:hAnsi="Times New Roman" w:cs="Times New Roman"/>
                <w:i/>
                <w:iCs/>
                <w:color w:val="000000"/>
                <w:sz w:val="24"/>
                <w:szCs w:val="24"/>
              </w:rPr>
              <w:t>Некоузского</w:t>
            </w:r>
            <w:proofErr w:type="spellEnd"/>
            <w:proofErr w:type="gram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16.1.01.00000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на выполнение муниципального задания МАУ редакция газеты "Вперед"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16.1.01.40300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16.1.01.40300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"Поддержка социально-ориентированных некоммерческих организаций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16.2.00.00000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lastRenderedPageBreak/>
              <w:t xml:space="preserve">Мероприятия в рамках программы "Поддержка социально-ориентированных некоммерческих организаций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16.2.01.00000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социально ориентированным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16.2.01.40980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16.2.01.40980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"Эффективная власть в </w:t>
            </w:r>
            <w:proofErr w:type="spellStart"/>
            <w:r w:rsidRPr="004F2152">
              <w:rPr>
                <w:rFonts w:ascii="Times New Roman" w:eastAsia="Times New Roman" w:hAnsi="Times New Roman" w:cs="Times New Roman"/>
                <w:b/>
                <w:bCs/>
                <w:color w:val="000000"/>
                <w:sz w:val="24"/>
                <w:szCs w:val="24"/>
              </w:rPr>
              <w:t>Некоузском</w:t>
            </w:r>
            <w:proofErr w:type="spellEnd"/>
            <w:r w:rsidRPr="004F2152">
              <w:rPr>
                <w:rFonts w:ascii="Times New Roman" w:eastAsia="Times New Roman" w:hAnsi="Times New Roman" w:cs="Times New Roman"/>
                <w:b/>
                <w:bCs/>
                <w:color w:val="000000"/>
                <w:sz w:val="24"/>
                <w:szCs w:val="24"/>
              </w:rPr>
              <w:t xml:space="preserve"> округе"</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17.0.00.00000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6 035 702,00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целевая программа "Поддержка и совершенствование информационно-</w:t>
            </w:r>
            <w:proofErr w:type="spellStart"/>
            <w:r w:rsidRPr="004F2152">
              <w:rPr>
                <w:rFonts w:ascii="Times New Roman" w:eastAsia="Times New Roman" w:hAnsi="Times New Roman" w:cs="Times New Roman"/>
                <w:i/>
                <w:iCs/>
                <w:color w:val="000000"/>
                <w:sz w:val="24"/>
                <w:szCs w:val="24"/>
              </w:rPr>
              <w:t>коммукационной</w:t>
            </w:r>
            <w:proofErr w:type="spellEnd"/>
            <w:r w:rsidRPr="004F2152">
              <w:rPr>
                <w:rFonts w:ascii="Times New Roman" w:eastAsia="Times New Roman" w:hAnsi="Times New Roman" w:cs="Times New Roman"/>
                <w:i/>
                <w:iCs/>
                <w:color w:val="000000"/>
                <w:sz w:val="24"/>
                <w:szCs w:val="24"/>
              </w:rPr>
              <w:t xml:space="preserve"> инфраструктуры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17.1.00.00000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4 508 982,00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Обеспечение бесперебойной работы информационно-телекоммуникационной инфраструктуры</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17.1.01.00000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4 309 982,00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17.1.01.40900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4 309 982,00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17.1.01.40900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4 309 982,00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17.1.02.00000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199 000,00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17.1.02.40900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199 000,00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17.1.02.40900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199 000,00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"Развитие муниципальной службы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17.2.00.00000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Мероприятия в рамках реализации МЦП "Развитие муниципальной службы в </w:t>
            </w:r>
            <w:proofErr w:type="spellStart"/>
            <w:r w:rsidRPr="004F2152">
              <w:rPr>
                <w:rFonts w:ascii="Times New Roman" w:eastAsia="Times New Roman" w:hAnsi="Times New Roman" w:cs="Times New Roman"/>
                <w:i/>
                <w:iCs/>
                <w:color w:val="000000"/>
                <w:sz w:val="24"/>
                <w:szCs w:val="24"/>
              </w:rPr>
              <w:t>Некоузском</w:t>
            </w:r>
            <w:proofErr w:type="spellEnd"/>
            <w:r w:rsidRPr="004F2152">
              <w:rPr>
                <w:rFonts w:ascii="Times New Roman" w:eastAsia="Times New Roman" w:hAnsi="Times New Roman" w:cs="Times New Roman"/>
                <w:i/>
                <w:iCs/>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17.2.01.00000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в рамках реализации МЦП "Развитие муниципальной службы в </w:t>
            </w:r>
            <w:proofErr w:type="spellStart"/>
            <w:r w:rsidRPr="004F2152">
              <w:rPr>
                <w:rFonts w:ascii="Times New Roman" w:eastAsia="Times New Roman" w:hAnsi="Times New Roman" w:cs="Times New Roman"/>
                <w:color w:val="000000"/>
                <w:sz w:val="24"/>
                <w:szCs w:val="24"/>
              </w:rPr>
              <w:t>Некоузском</w:t>
            </w:r>
            <w:proofErr w:type="spellEnd"/>
            <w:r w:rsidRPr="004F2152">
              <w:rPr>
                <w:rFonts w:ascii="Times New Roman" w:eastAsia="Times New Roman" w:hAnsi="Times New Roman" w:cs="Times New Roman"/>
                <w:color w:val="000000"/>
                <w:sz w:val="24"/>
                <w:szCs w:val="24"/>
              </w:rPr>
              <w:t xml:space="preserve"> муниципальном округе"</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17.2.01.40320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17.2.01.40320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"Развитие органов местного самоуправления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17.3.00.00000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1 376 720,00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Мероприятия в рамках реализации программы "Развитие органов местного самоуправления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17.3.01.00000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1 376 720,00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в рамках реализации программы "Развитие органов местного самоуправления на территории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17.3.01.40310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1 376 720,00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17.3.01.40310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1 376 720,00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"Разработка и актуализация градостроительной документации </w:t>
            </w:r>
            <w:proofErr w:type="spellStart"/>
            <w:r w:rsidRPr="004F2152">
              <w:rPr>
                <w:rFonts w:ascii="Times New Roman" w:eastAsia="Times New Roman" w:hAnsi="Times New Roman" w:cs="Times New Roman"/>
                <w:b/>
                <w:bCs/>
                <w:color w:val="000000"/>
                <w:sz w:val="24"/>
                <w:szCs w:val="24"/>
              </w:rPr>
              <w:t>Некоузского</w:t>
            </w:r>
            <w:proofErr w:type="spellEnd"/>
            <w:r w:rsidRPr="004F2152">
              <w:rPr>
                <w:rFonts w:ascii="Times New Roman" w:eastAsia="Times New Roman" w:hAnsi="Times New Roman" w:cs="Times New Roman"/>
                <w:b/>
                <w:bCs/>
                <w:color w:val="000000"/>
                <w:sz w:val="24"/>
                <w:szCs w:val="24"/>
              </w:rPr>
              <w:t xml:space="preserve"> </w:t>
            </w:r>
            <w:r w:rsidRPr="004F2152">
              <w:rPr>
                <w:rFonts w:ascii="Times New Roman" w:eastAsia="Times New Roman" w:hAnsi="Times New Roman" w:cs="Times New Roman"/>
                <w:b/>
                <w:bCs/>
                <w:color w:val="000000"/>
                <w:sz w:val="24"/>
                <w:szCs w:val="24"/>
              </w:rPr>
              <w:lastRenderedPageBreak/>
              <w:t>муниципального округа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lastRenderedPageBreak/>
              <w:t>18.0.00.00000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900 000,00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lastRenderedPageBreak/>
              <w:t xml:space="preserve">Муниципальная программа "Разработка и актуализация градостроительной документации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18.1.00.00000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900 000,00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программа "Разработка и актуализация градостроительной документации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 Ярославской области "</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18.1.01.00000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900 000,00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Мероприятия по разработке генерального плана и правил землепользования и застройки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18.1.01.40560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900 000,00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18.1.01.40560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900 000,00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"Формирование комфортной городской среды на территории </w:t>
            </w:r>
            <w:proofErr w:type="spellStart"/>
            <w:r w:rsidRPr="004F2152">
              <w:rPr>
                <w:rFonts w:ascii="Times New Roman" w:eastAsia="Times New Roman" w:hAnsi="Times New Roman" w:cs="Times New Roman"/>
                <w:b/>
                <w:bCs/>
                <w:color w:val="000000"/>
                <w:sz w:val="24"/>
                <w:szCs w:val="24"/>
              </w:rPr>
              <w:t>Некоузского</w:t>
            </w:r>
            <w:proofErr w:type="spellEnd"/>
            <w:r w:rsidRPr="004F2152">
              <w:rPr>
                <w:rFonts w:ascii="Times New Roman" w:eastAsia="Times New Roman" w:hAnsi="Times New Roman" w:cs="Times New Roman"/>
                <w:b/>
                <w:b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20.0.00.00000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35 777 924,71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программа "Формирование комфортной городской среды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20.1.00.00000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15 848 290,56</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Субсидия на формирование современной городской среды</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20.1.И4.00000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15 848 290,56</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формирование современной городской среды</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20.1.И4.55550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10 526 315,79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20.1.И4.55550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10 526 315,79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Расходы на увеличение (удорожание) стоимости строительства (реконструкции) </w:t>
            </w:r>
            <w:r w:rsidRPr="004F2152">
              <w:rPr>
                <w:rFonts w:ascii="Times New Roman" w:eastAsia="Times New Roman" w:hAnsi="Times New Roman" w:cs="Times New Roman"/>
                <w:color w:val="000000"/>
                <w:sz w:val="24"/>
                <w:szCs w:val="24"/>
              </w:rPr>
              <w:lastRenderedPageBreak/>
              <w:t>относительно соглашения о предоставлении субсидии на формирование современной городской среды</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lastRenderedPageBreak/>
              <w:t>20.1.И4.А5550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5 321 974,77</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20.1.И4.А5550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5 321 974,77</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целевая программа "Губернаторский проект "Наши дворы"</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20.2.00.00000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13 087 527,51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целевая программа "Губернаторский проект "Наши дворы"</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20.2.01.00000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13 087 527,51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 за счет местного бюджета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20.2.01.40410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633 649,51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20.2.01.40410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633 649,51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20.2.01.70410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12 453 878,00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20.2.01.70410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12 453 878,00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целевая программа "Благоустройство отдаленных сельских территорий"</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20.3.00.00000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6 842 106,64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целевая программа "Благоустройство отдаленных сельских территорий"</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20.3.01.00000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6 842 106,64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Межбюджетные трансферты на благоустройство сельских территорий Ярославской области за счет средств местного бюджета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20.3.01.45910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175 438,64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20.3.01.45910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175 438,64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Межбюджетные трансферты на благоустройство сельских территорий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20.3.01.75910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6 666 668,00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20.3.01.75910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6 666 668,00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Муниципальная программа "Проведение мероприятий по переселению граждан из аварийного жилищного фонда"</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21.0.00.00000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16 897 968,00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программа "Проведение мероприятий по переселению граждан из аварийного жилищного фонда"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21.1.00.00000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16 897 968,00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Субсидия на обеспечение мероприятий по переселению граждан из аварийного жилищного фонда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21.1.И2.00000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16 897 968,00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Субсидия на обеспечение мероприятий по переселению граждан из аварийного жилищного фонда за счет средств, поступивших от публично-правовой </w:t>
            </w:r>
            <w:proofErr w:type="spellStart"/>
            <w:r w:rsidRPr="004F2152">
              <w:rPr>
                <w:rFonts w:ascii="Times New Roman" w:eastAsia="Times New Roman" w:hAnsi="Times New Roman" w:cs="Times New Roman"/>
                <w:color w:val="000000"/>
                <w:sz w:val="24"/>
                <w:szCs w:val="24"/>
              </w:rPr>
              <w:t>компании"Фонд</w:t>
            </w:r>
            <w:proofErr w:type="spellEnd"/>
            <w:r w:rsidRPr="004F2152">
              <w:rPr>
                <w:rFonts w:ascii="Times New Roman" w:eastAsia="Times New Roman" w:hAnsi="Times New Roman" w:cs="Times New Roman"/>
                <w:color w:val="000000"/>
                <w:sz w:val="24"/>
                <w:szCs w:val="24"/>
              </w:rPr>
              <w:t xml:space="preserve"> развития территорий"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21.1.И2.67483</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8 937 674,00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21.1.И2.67483</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400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8 937 674,00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Субсидия на обеспечение мероприятий по переселению граждан из аварийного </w:t>
            </w:r>
            <w:r w:rsidRPr="004F2152">
              <w:rPr>
                <w:rFonts w:ascii="Times New Roman" w:eastAsia="Times New Roman" w:hAnsi="Times New Roman" w:cs="Times New Roman"/>
                <w:color w:val="000000"/>
                <w:sz w:val="24"/>
                <w:szCs w:val="24"/>
              </w:rPr>
              <w:lastRenderedPageBreak/>
              <w:t>жилищного фонда за счет средств областного бюджета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lastRenderedPageBreak/>
              <w:t>21.1.И2.67484</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7 560 294,00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Капитальные вложения в объекты государственной (муниципальной) собственности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21.1.И2.67484</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400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7 560 294,00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обеспечение мероприятий по переселению граждан из аварийного жилищного фонда за счет средств местного бюджета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21.1.И2.6748S</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21.1.И2.6748S</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400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 xml:space="preserve">Муниципальная программа "Благоустройство на территории </w:t>
            </w:r>
            <w:proofErr w:type="spellStart"/>
            <w:r w:rsidRPr="004F2152">
              <w:rPr>
                <w:rFonts w:ascii="Times New Roman" w:eastAsia="Times New Roman" w:hAnsi="Times New Roman" w:cs="Times New Roman"/>
                <w:b/>
                <w:bCs/>
                <w:color w:val="000000"/>
                <w:sz w:val="24"/>
                <w:szCs w:val="24"/>
              </w:rPr>
              <w:t>Некоузского</w:t>
            </w:r>
            <w:proofErr w:type="spellEnd"/>
            <w:r w:rsidRPr="004F2152">
              <w:rPr>
                <w:rFonts w:ascii="Times New Roman" w:eastAsia="Times New Roman" w:hAnsi="Times New Roman" w:cs="Times New Roman"/>
                <w:b/>
                <w:b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r w:rsidRPr="004F2152">
              <w:rPr>
                <w:rFonts w:ascii="Times New Roman" w:eastAsia="Times New Roman" w:hAnsi="Times New Roman" w:cs="Times New Roman"/>
                <w:b/>
                <w:bCs/>
                <w:color w:val="000000"/>
                <w:sz w:val="24"/>
                <w:szCs w:val="24"/>
              </w:rPr>
              <w:t>22.0.00.00000</w:t>
            </w: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36 441 438,00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"Благоустройство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22.1.00.00000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11 352 056,00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 xml:space="preserve">Муниципальная целевая программа "Благоустройство на территории </w:t>
            </w:r>
            <w:proofErr w:type="spellStart"/>
            <w:r w:rsidRPr="004F2152">
              <w:rPr>
                <w:rFonts w:ascii="Times New Roman" w:eastAsia="Times New Roman" w:hAnsi="Times New Roman" w:cs="Times New Roman"/>
                <w:i/>
                <w:iCs/>
                <w:color w:val="000000"/>
                <w:sz w:val="24"/>
                <w:szCs w:val="24"/>
              </w:rPr>
              <w:t>Некоузского</w:t>
            </w:r>
            <w:proofErr w:type="spellEnd"/>
            <w:r w:rsidRPr="004F2152">
              <w:rPr>
                <w:rFonts w:ascii="Times New Roman" w:eastAsia="Times New Roman" w:hAnsi="Times New Roman" w:cs="Times New Roman"/>
                <w:i/>
                <w:iCs/>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22.1.01.00000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11 352 056,00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Мероприятия в рамках программы "Благоустройство на территории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22.1.01.40290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6 402 037,40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22.1.01.40290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1 942 037,40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22.1.01.40290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22.1.01.40290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3 860 000,00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Мероприятия по сносу фактически погибших объектов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22.1.01.40300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1 000 000,00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22.1.01.40300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1 000 000,00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380 000,00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22.1.01.45350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380 000,00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proofErr w:type="spellStart"/>
            <w:r w:rsidRPr="004F2152">
              <w:rPr>
                <w:rFonts w:ascii="Times New Roman" w:eastAsia="Times New Roman" w:hAnsi="Times New Roman" w:cs="Times New Roman"/>
                <w:color w:val="000000"/>
                <w:sz w:val="24"/>
                <w:szCs w:val="24"/>
              </w:rPr>
              <w:t>Софинансирование</w:t>
            </w:r>
            <w:proofErr w:type="spellEnd"/>
            <w:r w:rsidRPr="004F2152">
              <w:rPr>
                <w:rFonts w:ascii="Times New Roman" w:eastAsia="Times New Roman" w:hAnsi="Times New Roman" w:cs="Times New Roman"/>
                <w:color w:val="000000"/>
                <w:sz w:val="24"/>
                <w:szCs w:val="24"/>
              </w:rPr>
              <w:t xml:space="preserve"> субсидии на проведение работ по обустройству и восстановлению воинских захоронений, военно-мемориальных объектов, произведений монументальной скульптуры или архитектурных сооружений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22.1.01.46420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199 002,60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22.1.01.46420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199 002,60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22.1.01.75350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1 500 000,00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22.1.01.75350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1 500 000,00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Субсидия на проведение работ по обустройству и восстановлению воинских захоронений, военно-мемориальных объектов, произведений монументальной скульптуры или архитектурных сооружений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22.1.01.76420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1 791 016,00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22.1.01.76420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1 791 016,00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целевая программа "Уличное освещение"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22.2.00.00000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9 878 062,00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Муниципальная целевая программа "Уличное освещение"</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22.2.01.00000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9 878 062,00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Мероприятия в рамках муниципальной целевой программы "Уличное освещение"</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22.2.01.40500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9 878 062,00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22.2.01.40500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8 477 062,00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22.2.01.40500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1 401 000,00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Ведомственная целевая программа "Содержание МБУ "Центр благоустройства территорий"</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22.3.00.00000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15 211 320,00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Ведомственная целевая программа "Содержание МБУ "Центр благоустройства территорий"</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22.3.01.00000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15 211 320,00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Мероприятия в рамках программы "Содержание МБУ "Центр благоустройства территорий"</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22.3.01.40400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15 161 320,00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22.3.01.40400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14 871 320,00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22.3.01.40400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290 000,00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22.3.01.73260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22.3.01.73260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Непрограммные расходы</w:t>
            </w:r>
          </w:p>
        </w:tc>
        <w:tc>
          <w:tcPr>
            <w:tcW w:w="1695" w:type="dxa"/>
            <w:tcMar>
              <w:top w:w="80" w:type="dxa"/>
              <w:left w:w="80" w:type="dxa"/>
              <w:bottom w:w="80" w:type="dxa"/>
              <w:right w:w="80" w:type="dxa"/>
            </w:tcMar>
          </w:tcPr>
          <w:p w:rsidR="004F2152" w:rsidRPr="004F2152" w:rsidRDefault="004F2152" w:rsidP="00991F91">
            <w:pPr>
              <w:jc w:val="center"/>
              <w:rPr>
                <w:i/>
                <w:iCs/>
                <w:color w:val="000000"/>
                <w:sz w:val="24"/>
                <w:szCs w:val="24"/>
              </w:rPr>
            </w:pPr>
            <w:r w:rsidRPr="004F2152">
              <w:rPr>
                <w:rFonts w:ascii="Times New Roman" w:eastAsia="Times New Roman" w:hAnsi="Times New Roman" w:cs="Times New Roman"/>
                <w:i/>
                <w:iCs/>
                <w:color w:val="000000"/>
                <w:sz w:val="24"/>
                <w:szCs w:val="24"/>
              </w:rPr>
              <w:t>30.0.00.00000</w:t>
            </w:r>
          </w:p>
        </w:tc>
        <w:tc>
          <w:tcPr>
            <w:tcW w:w="1134" w:type="dxa"/>
            <w:tcMar>
              <w:top w:w="80" w:type="dxa"/>
              <w:left w:w="80" w:type="dxa"/>
              <w:bottom w:w="80" w:type="dxa"/>
              <w:right w:w="80" w:type="dxa"/>
            </w:tcMar>
          </w:tcPr>
          <w:p w:rsidR="004F2152" w:rsidRPr="004F2152" w:rsidRDefault="004F2152" w:rsidP="00991F91">
            <w:pPr>
              <w:jc w:val="center"/>
              <w:rPr>
                <w:i/>
                <w:iCs/>
                <w:color w:val="000000"/>
                <w:sz w:val="24"/>
                <w:szCs w:val="24"/>
              </w:rPr>
            </w:pPr>
          </w:p>
        </w:tc>
        <w:tc>
          <w:tcPr>
            <w:tcW w:w="1984" w:type="dxa"/>
            <w:tcMar>
              <w:top w:w="80" w:type="dxa"/>
              <w:left w:w="80" w:type="dxa"/>
              <w:bottom w:w="80" w:type="dxa"/>
              <w:right w:w="80" w:type="dxa"/>
            </w:tcMar>
          </w:tcPr>
          <w:p w:rsidR="004F2152" w:rsidRPr="004F2152" w:rsidRDefault="004F2152" w:rsidP="00991F91">
            <w:pPr>
              <w:rPr>
                <w:i/>
                <w:iCs/>
                <w:color w:val="000000"/>
                <w:sz w:val="24"/>
                <w:szCs w:val="24"/>
              </w:rPr>
            </w:pPr>
            <w:r w:rsidRPr="004F2152">
              <w:rPr>
                <w:rFonts w:ascii="Times New Roman" w:eastAsia="Times New Roman" w:hAnsi="Times New Roman" w:cs="Times New Roman"/>
                <w:i/>
                <w:iCs/>
                <w:color w:val="000000"/>
                <w:sz w:val="24"/>
                <w:szCs w:val="24"/>
              </w:rPr>
              <w:t>106 116 028,62</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Субвенция на осуществление первичного воинского учета на территориях, где отсутствуют военные комиссариаты</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30.0.00.51180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1 746 360,00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30.0.00.51180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1 746 360,00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30.0.00.51200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18 161,00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30.0.00.51200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18 161,00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Центральный аппарат</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69 929 345,69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w:t>
            </w:r>
            <w:r w:rsidRPr="004F2152">
              <w:rPr>
                <w:rFonts w:ascii="Times New Roman" w:eastAsia="Times New Roman" w:hAnsi="Times New Roman" w:cs="Times New Roman"/>
                <w:color w:val="000000"/>
                <w:sz w:val="24"/>
                <w:szCs w:val="24"/>
              </w:rPr>
              <w:lastRenderedPageBreak/>
              <w:t>органами, казенными учреждениями, органами управления государственными внебюджетными фондами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lastRenderedPageBreak/>
              <w:t>30.0.00.60020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64 266 739,59</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3 390 947,24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Социальное обеспечение и иные выплаты населению</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1 164 412,52</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1 107 246,34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Руководитель контрольно-счетной палаты</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1 177 139,51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30.0.00.60040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1 177 139,51</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Резервные фонды исполнительных органов</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14 610 219,64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500 000,00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Социальное обеспечение и иные выплаты населению</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4 050 000,00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4 000 000,00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6 060 219,64</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Глава </w:t>
            </w:r>
            <w:proofErr w:type="spellStart"/>
            <w:r w:rsidRPr="004F2152">
              <w:rPr>
                <w:rFonts w:ascii="Times New Roman" w:eastAsia="Times New Roman" w:hAnsi="Times New Roman" w:cs="Times New Roman"/>
                <w:color w:val="000000"/>
                <w:sz w:val="24"/>
                <w:szCs w:val="24"/>
              </w:rPr>
              <w:t>Некоузского</w:t>
            </w:r>
            <w:proofErr w:type="spellEnd"/>
            <w:r w:rsidRPr="004F2152">
              <w:rPr>
                <w:rFonts w:ascii="Times New Roman" w:eastAsia="Times New Roman" w:hAnsi="Times New Roman" w:cs="Times New Roman"/>
                <w:color w:val="000000"/>
                <w:sz w:val="24"/>
                <w:szCs w:val="24"/>
              </w:rPr>
              <w:t xml:space="preserve"> муниципального округа</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30.0.00.60070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4 687 200,00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w:t>
            </w:r>
            <w:r w:rsidRPr="004F2152">
              <w:rPr>
                <w:rFonts w:ascii="Times New Roman" w:eastAsia="Times New Roman" w:hAnsi="Times New Roman" w:cs="Times New Roman"/>
                <w:color w:val="000000"/>
                <w:sz w:val="24"/>
                <w:szCs w:val="24"/>
              </w:rPr>
              <w:lastRenderedPageBreak/>
              <w:t>органами, казенными учреждениями, органами управления государственными внебюджетными фондами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lastRenderedPageBreak/>
              <w:t>30.0.00.60070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4 687 200,00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lastRenderedPageBreak/>
              <w:t>Дотации на реализацию мероприятий, предусмотренных НПА органов государственной власти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13 884 299,78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247 000,00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Социальное обеспечение и иные выплаты населению</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680 000,00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Иные бюджетные ассигнования</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30.0.00.73260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12 957 299,78</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30.0.00.80200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63 303,00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695"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30.0.00.80200</w:t>
            </w:r>
          </w:p>
        </w:tc>
        <w:tc>
          <w:tcPr>
            <w:tcW w:w="1134" w:type="dxa"/>
            <w:tcMar>
              <w:top w:w="80" w:type="dxa"/>
              <w:left w:w="80" w:type="dxa"/>
              <w:bottom w:w="80" w:type="dxa"/>
              <w:right w:w="80" w:type="dxa"/>
            </w:tcMar>
          </w:tcPr>
          <w:p w:rsidR="004F2152" w:rsidRPr="004F2152" w:rsidRDefault="004F2152" w:rsidP="00991F91">
            <w:pPr>
              <w:jc w:val="center"/>
              <w:rPr>
                <w:color w:val="000000"/>
                <w:sz w:val="24"/>
                <w:szCs w:val="24"/>
              </w:rPr>
            </w:pPr>
            <w:r w:rsidRPr="004F2152">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4F2152" w:rsidRPr="004F2152" w:rsidRDefault="004F2152" w:rsidP="00991F91">
            <w:pPr>
              <w:rPr>
                <w:color w:val="000000"/>
                <w:sz w:val="24"/>
                <w:szCs w:val="24"/>
              </w:rPr>
            </w:pPr>
            <w:r w:rsidRPr="004F2152">
              <w:rPr>
                <w:rFonts w:ascii="Times New Roman" w:eastAsia="Times New Roman" w:hAnsi="Times New Roman" w:cs="Times New Roman"/>
                <w:color w:val="000000"/>
                <w:sz w:val="24"/>
                <w:szCs w:val="24"/>
              </w:rPr>
              <w:t>63 303,00</w:t>
            </w:r>
          </w:p>
        </w:tc>
      </w:tr>
      <w:tr w:rsidR="004F2152" w:rsidRPr="004F2152" w:rsidTr="004F2152">
        <w:tc>
          <w:tcPr>
            <w:tcW w:w="4821"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Всего</w:t>
            </w:r>
          </w:p>
        </w:tc>
        <w:tc>
          <w:tcPr>
            <w:tcW w:w="1695"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134" w:type="dxa"/>
            <w:tcMar>
              <w:top w:w="80" w:type="dxa"/>
              <w:left w:w="80" w:type="dxa"/>
              <w:bottom w:w="80" w:type="dxa"/>
              <w:right w:w="80" w:type="dxa"/>
            </w:tcMar>
          </w:tcPr>
          <w:p w:rsidR="004F2152" w:rsidRPr="004F2152" w:rsidRDefault="004F2152" w:rsidP="00991F91">
            <w:pPr>
              <w:jc w:val="center"/>
              <w:rPr>
                <w:b/>
                <w:bCs/>
                <w:color w:val="000000"/>
                <w:sz w:val="24"/>
                <w:szCs w:val="24"/>
              </w:rPr>
            </w:pPr>
          </w:p>
        </w:tc>
        <w:tc>
          <w:tcPr>
            <w:tcW w:w="1984" w:type="dxa"/>
            <w:tcMar>
              <w:top w:w="80" w:type="dxa"/>
              <w:left w:w="80" w:type="dxa"/>
              <w:bottom w:w="80" w:type="dxa"/>
              <w:right w:w="80" w:type="dxa"/>
            </w:tcMar>
          </w:tcPr>
          <w:p w:rsidR="004F2152" w:rsidRPr="004F2152" w:rsidRDefault="004F2152" w:rsidP="00991F91">
            <w:pPr>
              <w:rPr>
                <w:b/>
                <w:bCs/>
                <w:color w:val="000000"/>
                <w:sz w:val="24"/>
                <w:szCs w:val="24"/>
              </w:rPr>
            </w:pPr>
            <w:r w:rsidRPr="004F2152">
              <w:rPr>
                <w:rFonts w:ascii="Times New Roman" w:eastAsia="Times New Roman" w:hAnsi="Times New Roman" w:cs="Times New Roman"/>
                <w:b/>
                <w:bCs/>
                <w:color w:val="000000"/>
                <w:sz w:val="24"/>
                <w:szCs w:val="24"/>
              </w:rPr>
              <w:t>894 493 798,60</w:t>
            </w:r>
          </w:p>
        </w:tc>
      </w:tr>
    </w:tbl>
    <w:p w:rsidR="004353E6" w:rsidRPr="00F2004D" w:rsidRDefault="004353E6" w:rsidP="005803FC">
      <w:pPr>
        <w:spacing w:after="0"/>
        <w:rPr>
          <w:rFonts w:ascii="Times New Roman" w:eastAsia="Times New Roman" w:hAnsi="Times New Roman" w:cs="Times New Roman"/>
          <w:color w:val="000000"/>
          <w:sz w:val="24"/>
          <w:szCs w:val="24"/>
          <w:lang w:eastAsia="ru-RU"/>
        </w:rPr>
      </w:pPr>
    </w:p>
    <w:p w:rsidR="00B56851" w:rsidRPr="00F2004D" w:rsidRDefault="00B56851" w:rsidP="005803FC">
      <w:pPr>
        <w:spacing w:after="0"/>
        <w:rPr>
          <w:rFonts w:ascii="Times New Roman" w:eastAsia="Times New Roman" w:hAnsi="Times New Roman" w:cs="Times New Roman"/>
          <w:color w:val="000000"/>
          <w:sz w:val="24"/>
          <w:szCs w:val="24"/>
          <w:lang w:eastAsia="ru-RU"/>
        </w:rPr>
      </w:pPr>
    </w:p>
    <w:p w:rsidR="00DE5858" w:rsidRPr="00F2004D" w:rsidRDefault="00DE5858" w:rsidP="005803FC">
      <w:pPr>
        <w:spacing w:after="0"/>
        <w:rPr>
          <w:rFonts w:ascii="Times New Roman" w:eastAsia="Times New Roman" w:hAnsi="Times New Roman" w:cs="Times New Roman"/>
          <w:color w:val="000000"/>
          <w:sz w:val="24"/>
          <w:szCs w:val="24"/>
          <w:lang w:eastAsia="ru-RU"/>
        </w:rPr>
      </w:pPr>
    </w:p>
    <w:p w:rsidR="005803FC" w:rsidRPr="00F2004D" w:rsidRDefault="005803FC" w:rsidP="005803FC">
      <w:pPr>
        <w:spacing w:after="0"/>
        <w:rPr>
          <w:rFonts w:ascii="Times New Roman" w:eastAsia="Times New Roman" w:hAnsi="Times New Roman" w:cs="Times New Roman"/>
          <w:color w:val="000000"/>
          <w:sz w:val="24"/>
          <w:szCs w:val="24"/>
          <w:lang w:eastAsia="ru-RU"/>
        </w:rPr>
      </w:pPr>
    </w:p>
    <w:p w:rsidR="005803FC" w:rsidRPr="00F2004D" w:rsidRDefault="005803FC" w:rsidP="005803FC">
      <w:pPr>
        <w:spacing w:after="0"/>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Приложение № </w:t>
      </w:r>
      <w:r w:rsidR="00177E6E">
        <w:rPr>
          <w:rFonts w:ascii="Times New Roman" w:eastAsia="Times New Roman" w:hAnsi="Times New Roman" w:cs="Times New Roman"/>
          <w:color w:val="000000"/>
          <w:sz w:val="24"/>
          <w:szCs w:val="24"/>
          <w:lang w:eastAsia="ru-RU"/>
        </w:rPr>
        <w:t>3</w:t>
      </w:r>
      <w:r w:rsidRPr="00F2004D">
        <w:rPr>
          <w:rFonts w:ascii="Times New Roman" w:eastAsia="Times New Roman" w:hAnsi="Times New Roman" w:cs="Times New Roman"/>
          <w:color w:val="000000"/>
          <w:sz w:val="24"/>
          <w:szCs w:val="24"/>
          <w:lang w:eastAsia="ru-RU"/>
        </w:rPr>
        <w:t xml:space="preserve">                                                                                                                        </w:t>
      </w:r>
    </w:p>
    <w:p w:rsidR="005803FC" w:rsidRPr="00F2004D" w:rsidRDefault="005803FC" w:rsidP="005803FC">
      <w:pPr>
        <w:spacing w:after="0"/>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F2004D">
        <w:rPr>
          <w:rFonts w:ascii="Times New Roman" w:eastAsia="Times New Roman" w:hAnsi="Times New Roman" w:cs="Times New Roman"/>
          <w:color w:val="000000"/>
          <w:sz w:val="24"/>
          <w:szCs w:val="24"/>
          <w:lang w:eastAsia="ru-RU"/>
        </w:rPr>
        <w:t xml:space="preserve"> к решению </w:t>
      </w:r>
      <w:r>
        <w:rPr>
          <w:rFonts w:ascii="Times New Roman" w:eastAsia="Times New Roman" w:hAnsi="Times New Roman" w:cs="Times New Roman"/>
          <w:color w:val="000000"/>
          <w:sz w:val="24"/>
          <w:szCs w:val="24"/>
          <w:lang w:eastAsia="ru-RU"/>
        </w:rPr>
        <w:t>М</w:t>
      </w:r>
      <w:r w:rsidRPr="00F2004D">
        <w:rPr>
          <w:rFonts w:ascii="Times New Roman" w:eastAsia="Times New Roman" w:hAnsi="Times New Roman" w:cs="Times New Roman"/>
          <w:color w:val="000000"/>
          <w:sz w:val="24"/>
          <w:szCs w:val="24"/>
          <w:lang w:eastAsia="ru-RU"/>
        </w:rPr>
        <w:t xml:space="preserve">униципального </w:t>
      </w:r>
      <w:r>
        <w:rPr>
          <w:rFonts w:ascii="Times New Roman" w:eastAsia="Times New Roman" w:hAnsi="Times New Roman" w:cs="Times New Roman"/>
          <w:color w:val="000000"/>
          <w:sz w:val="24"/>
          <w:szCs w:val="24"/>
          <w:lang w:eastAsia="ru-RU"/>
        </w:rPr>
        <w:t>С</w:t>
      </w:r>
      <w:r w:rsidRPr="00F2004D">
        <w:rPr>
          <w:rFonts w:ascii="Times New Roman" w:eastAsia="Times New Roman" w:hAnsi="Times New Roman" w:cs="Times New Roman"/>
          <w:color w:val="000000"/>
          <w:sz w:val="24"/>
          <w:szCs w:val="24"/>
          <w:lang w:eastAsia="ru-RU"/>
        </w:rPr>
        <w:t>овета</w:t>
      </w: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от </w:t>
      </w:r>
      <w:r w:rsidR="000D1033">
        <w:rPr>
          <w:rFonts w:ascii="Times New Roman" w:eastAsia="Times New Roman" w:hAnsi="Times New Roman" w:cs="Times New Roman"/>
          <w:color w:val="000000"/>
          <w:sz w:val="24"/>
          <w:szCs w:val="24"/>
          <w:lang w:eastAsia="ru-RU"/>
        </w:rPr>
        <w:t>1</w:t>
      </w:r>
      <w:r w:rsidR="00A47D26">
        <w:rPr>
          <w:rFonts w:ascii="Times New Roman" w:eastAsia="Times New Roman" w:hAnsi="Times New Roman" w:cs="Times New Roman"/>
          <w:color w:val="000000"/>
          <w:sz w:val="24"/>
          <w:szCs w:val="24"/>
          <w:lang w:eastAsia="ru-RU"/>
        </w:rPr>
        <w:t>1</w:t>
      </w:r>
      <w:r w:rsidRPr="00F2004D">
        <w:rPr>
          <w:rFonts w:ascii="Times New Roman" w:eastAsia="Times New Roman" w:hAnsi="Times New Roman" w:cs="Times New Roman"/>
          <w:color w:val="000000"/>
          <w:sz w:val="24"/>
          <w:szCs w:val="24"/>
          <w:lang w:eastAsia="ru-RU"/>
        </w:rPr>
        <w:t>.0</w:t>
      </w:r>
      <w:r w:rsidR="000D1033">
        <w:rPr>
          <w:rFonts w:ascii="Times New Roman" w:eastAsia="Times New Roman" w:hAnsi="Times New Roman" w:cs="Times New Roman"/>
          <w:color w:val="000000"/>
          <w:sz w:val="24"/>
          <w:szCs w:val="24"/>
          <w:lang w:eastAsia="ru-RU"/>
        </w:rPr>
        <w:t>6</w:t>
      </w:r>
      <w:r w:rsidRPr="00F2004D">
        <w:rPr>
          <w:rFonts w:ascii="Times New Roman" w:eastAsia="Times New Roman" w:hAnsi="Times New Roman" w:cs="Times New Roman"/>
          <w:color w:val="000000"/>
          <w:sz w:val="24"/>
          <w:szCs w:val="24"/>
          <w:lang w:eastAsia="ru-RU"/>
        </w:rPr>
        <w:t>.2026 №</w:t>
      </w:r>
      <w:r w:rsidR="00451DDB">
        <w:rPr>
          <w:rFonts w:ascii="Times New Roman" w:eastAsia="Times New Roman" w:hAnsi="Times New Roman" w:cs="Times New Roman"/>
          <w:color w:val="000000"/>
          <w:sz w:val="24"/>
          <w:szCs w:val="24"/>
          <w:lang w:eastAsia="ru-RU"/>
        </w:rPr>
        <w:t xml:space="preserve"> 232</w:t>
      </w:r>
      <w:r w:rsidRPr="00F2004D">
        <w:rPr>
          <w:rFonts w:ascii="Times New Roman" w:eastAsia="Times New Roman" w:hAnsi="Times New Roman" w:cs="Times New Roman"/>
          <w:color w:val="000000"/>
          <w:sz w:val="24"/>
          <w:szCs w:val="24"/>
          <w:lang w:eastAsia="ru-RU"/>
        </w:rPr>
        <w:t xml:space="preserve"> </w:t>
      </w: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center"/>
        <w:rPr>
          <w:rFonts w:ascii="Times New Roman" w:eastAsia="Times New Roman" w:hAnsi="Times New Roman" w:cs="Times New Roman"/>
          <w:b/>
          <w:bCs/>
          <w:sz w:val="24"/>
          <w:szCs w:val="24"/>
          <w:lang w:eastAsia="ru-RU"/>
        </w:rPr>
      </w:pPr>
      <w:r w:rsidRPr="00F2004D">
        <w:rPr>
          <w:rFonts w:ascii="Times New Roman" w:eastAsia="Times New Roman" w:hAnsi="Times New Roman" w:cs="Times New Roman"/>
          <w:b/>
          <w:bCs/>
          <w:sz w:val="24"/>
          <w:szCs w:val="24"/>
          <w:lang w:eastAsia="ru-RU"/>
        </w:rPr>
        <w:t xml:space="preserve">Ведомственная структура расходов бюджета </w:t>
      </w:r>
      <w:proofErr w:type="spellStart"/>
      <w:r w:rsidRPr="00F2004D">
        <w:rPr>
          <w:rFonts w:ascii="Times New Roman" w:eastAsia="Times New Roman" w:hAnsi="Times New Roman" w:cs="Times New Roman"/>
          <w:b/>
          <w:bCs/>
          <w:sz w:val="24"/>
          <w:szCs w:val="24"/>
          <w:lang w:eastAsia="ru-RU"/>
        </w:rPr>
        <w:t>Некоузского</w:t>
      </w:r>
      <w:proofErr w:type="spellEnd"/>
      <w:r w:rsidRPr="00F2004D">
        <w:rPr>
          <w:rFonts w:ascii="Times New Roman" w:eastAsia="Times New Roman" w:hAnsi="Times New Roman" w:cs="Times New Roman"/>
          <w:b/>
          <w:bCs/>
          <w:sz w:val="24"/>
          <w:szCs w:val="24"/>
          <w:lang w:eastAsia="ru-RU"/>
        </w:rPr>
        <w:t xml:space="preserve"> муниципального округа на 2026 год</w:t>
      </w:r>
    </w:p>
    <w:tbl>
      <w:tblPr>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4"/>
        <w:gridCol w:w="1247"/>
        <w:gridCol w:w="1695"/>
        <w:gridCol w:w="1134"/>
        <w:gridCol w:w="1984"/>
      </w:tblGrid>
      <w:tr w:rsidR="00017900" w:rsidRPr="00017900" w:rsidTr="00017900">
        <w:trPr>
          <w:tblHeader/>
        </w:trPr>
        <w:tc>
          <w:tcPr>
            <w:tcW w:w="3574" w:type="dxa"/>
            <w:tcMar>
              <w:top w:w="80" w:type="dxa"/>
              <w:left w:w="80" w:type="dxa"/>
              <w:bottom w:w="80" w:type="dxa"/>
              <w:right w:w="80" w:type="dxa"/>
            </w:tcMar>
            <w:vAlign w:val="center"/>
          </w:tcPr>
          <w:p w:rsidR="00017900" w:rsidRPr="00017900" w:rsidRDefault="00017900" w:rsidP="00991F91">
            <w:pPr>
              <w:jc w:val="center"/>
              <w:rPr>
                <w:rFonts w:ascii="Times New Roman" w:hAnsi="Times New Roman" w:cs="Times New Roman"/>
                <w:sz w:val="24"/>
                <w:szCs w:val="24"/>
              </w:rPr>
            </w:pPr>
            <w:r w:rsidRPr="00017900">
              <w:rPr>
                <w:rFonts w:ascii="Times New Roman" w:eastAsia="Times New Roman" w:hAnsi="Times New Roman" w:cs="Times New Roman"/>
                <w:color w:val="000000"/>
                <w:sz w:val="24"/>
                <w:szCs w:val="24"/>
              </w:rPr>
              <w:lastRenderedPageBreak/>
              <w:t>Наименование расходов</w:t>
            </w:r>
          </w:p>
          <w:p w:rsidR="00017900" w:rsidRPr="00017900" w:rsidRDefault="00017900" w:rsidP="00991F91">
            <w:pPr>
              <w:spacing w:line="1" w:lineRule="auto"/>
              <w:rPr>
                <w:rFonts w:ascii="Times New Roman" w:hAnsi="Times New Roman" w:cs="Times New Roman"/>
                <w:sz w:val="24"/>
                <w:szCs w:val="24"/>
              </w:rPr>
            </w:pPr>
          </w:p>
        </w:tc>
        <w:tc>
          <w:tcPr>
            <w:tcW w:w="1247" w:type="dxa"/>
            <w:tcMar>
              <w:top w:w="80" w:type="dxa"/>
              <w:left w:w="80" w:type="dxa"/>
              <w:bottom w:w="80" w:type="dxa"/>
              <w:right w:w="80" w:type="dxa"/>
            </w:tcMar>
            <w:vAlign w:val="center"/>
          </w:tcPr>
          <w:p w:rsidR="00017900" w:rsidRPr="00017900" w:rsidRDefault="00017900" w:rsidP="00991F91">
            <w:pPr>
              <w:jc w:val="center"/>
              <w:rPr>
                <w:rFonts w:ascii="Times New Roman" w:hAnsi="Times New Roman" w:cs="Times New Roman"/>
                <w:sz w:val="24"/>
                <w:szCs w:val="24"/>
              </w:rPr>
            </w:pPr>
            <w:r w:rsidRPr="00017900">
              <w:rPr>
                <w:rFonts w:ascii="Times New Roman" w:eastAsia="Times New Roman" w:hAnsi="Times New Roman" w:cs="Times New Roman"/>
                <w:color w:val="000000"/>
                <w:sz w:val="24"/>
                <w:szCs w:val="24"/>
              </w:rPr>
              <w:t>ГРБС</w:t>
            </w:r>
          </w:p>
          <w:p w:rsidR="00017900" w:rsidRPr="00017900" w:rsidRDefault="00017900" w:rsidP="00991F91">
            <w:pPr>
              <w:spacing w:line="1" w:lineRule="auto"/>
              <w:rPr>
                <w:rFonts w:ascii="Times New Roman" w:hAnsi="Times New Roman" w:cs="Times New Roman"/>
                <w:sz w:val="24"/>
                <w:szCs w:val="24"/>
              </w:rPr>
            </w:pPr>
          </w:p>
        </w:tc>
        <w:tc>
          <w:tcPr>
            <w:tcW w:w="1695" w:type="dxa"/>
            <w:tcMar>
              <w:top w:w="80" w:type="dxa"/>
              <w:left w:w="80" w:type="dxa"/>
              <w:bottom w:w="80" w:type="dxa"/>
              <w:right w:w="80" w:type="dxa"/>
            </w:tcMar>
            <w:vAlign w:val="center"/>
          </w:tcPr>
          <w:p w:rsidR="00017900" w:rsidRPr="00017900" w:rsidRDefault="00017900" w:rsidP="00991F91">
            <w:pPr>
              <w:jc w:val="center"/>
              <w:rPr>
                <w:rFonts w:ascii="Times New Roman" w:hAnsi="Times New Roman" w:cs="Times New Roman"/>
                <w:sz w:val="24"/>
                <w:szCs w:val="24"/>
              </w:rPr>
            </w:pPr>
            <w:r w:rsidRPr="00017900">
              <w:rPr>
                <w:rFonts w:ascii="Times New Roman" w:eastAsia="Times New Roman" w:hAnsi="Times New Roman" w:cs="Times New Roman"/>
                <w:color w:val="000000"/>
                <w:sz w:val="24"/>
                <w:szCs w:val="24"/>
              </w:rPr>
              <w:t>Целевая статья</w:t>
            </w:r>
          </w:p>
          <w:p w:rsidR="00017900" w:rsidRPr="00017900" w:rsidRDefault="00017900" w:rsidP="00991F91">
            <w:pPr>
              <w:spacing w:line="1" w:lineRule="auto"/>
              <w:rPr>
                <w:rFonts w:ascii="Times New Roman" w:hAnsi="Times New Roman" w:cs="Times New Roman"/>
                <w:sz w:val="24"/>
                <w:szCs w:val="24"/>
              </w:rPr>
            </w:pPr>
          </w:p>
        </w:tc>
        <w:tc>
          <w:tcPr>
            <w:tcW w:w="1134" w:type="dxa"/>
            <w:tcMar>
              <w:top w:w="80" w:type="dxa"/>
              <w:left w:w="80" w:type="dxa"/>
              <w:bottom w:w="80" w:type="dxa"/>
              <w:right w:w="80" w:type="dxa"/>
            </w:tcMar>
            <w:vAlign w:val="center"/>
          </w:tcPr>
          <w:p w:rsidR="00017900" w:rsidRPr="00017900" w:rsidRDefault="00017900" w:rsidP="00991F91">
            <w:pPr>
              <w:jc w:val="center"/>
              <w:rPr>
                <w:rFonts w:ascii="Times New Roman" w:hAnsi="Times New Roman" w:cs="Times New Roman"/>
                <w:sz w:val="24"/>
                <w:szCs w:val="24"/>
              </w:rPr>
            </w:pPr>
            <w:r w:rsidRPr="00017900">
              <w:rPr>
                <w:rFonts w:ascii="Times New Roman" w:eastAsia="Times New Roman" w:hAnsi="Times New Roman" w:cs="Times New Roman"/>
                <w:color w:val="000000"/>
                <w:sz w:val="24"/>
                <w:szCs w:val="24"/>
              </w:rPr>
              <w:t>Вид расхода</w:t>
            </w:r>
          </w:p>
          <w:p w:rsidR="00017900" w:rsidRPr="00017900" w:rsidRDefault="00017900" w:rsidP="00991F91">
            <w:pPr>
              <w:spacing w:line="1" w:lineRule="auto"/>
              <w:rPr>
                <w:rFonts w:ascii="Times New Roman" w:hAnsi="Times New Roman" w:cs="Times New Roman"/>
                <w:sz w:val="24"/>
                <w:szCs w:val="24"/>
              </w:rPr>
            </w:pPr>
          </w:p>
        </w:tc>
        <w:tc>
          <w:tcPr>
            <w:tcW w:w="1984" w:type="dxa"/>
            <w:tcMar>
              <w:top w:w="80" w:type="dxa"/>
              <w:left w:w="80" w:type="dxa"/>
              <w:bottom w:w="80" w:type="dxa"/>
              <w:right w:w="80" w:type="dxa"/>
            </w:tcMar>
            <w:vAlign w:val="center"/>
          </w:tcPr>
          <w:p w:rsidR="00017900" w:rsidRPr="00017900" w:rsidRDefault="00017900" w:rsidP="00991F91">
            <w:pPr>
              <w:jc w:val="center"/>
              <w:rPr>
                <w:rFonts w:ascii="Times New Roman" w:hAnsi="Times New Roman" w:cs="Times New Roman"/>
                <w:sz w:val="24"/>
                <w:szCs w:val="24"/>
              </w:rPr>
            </w:pPr>
            <w:r w:rsidRPr="00017900">
              <w:rPr>
                <w:rFonts w:ascii="Times New Roman" w:eastAsia="Times New Roman" w:hAnsi="Times New Roman" w:cs="Times New Roman"/>
                <w:color w:val="000000"/>
                <w:sz w:val="24"/>
                <w:szCs w:val="24"/>
              </w:rPr>
              <w:t>2026 год</w:t>
            </w:r>
          </w:p>
          <w:p w:rsidR="00017900" w:rsidRPr="00017900" w:rsidRDefault="00017900" w:rsidP="00991F91">
            <w:pPr>
              <w:spacing w:line="1" w:lineRule="auto"/>
              <w:rPr>
                <w:rFonts w:ascii="Times New Roman" w:hAnsi="Times New Roman" w:cs="Times New Roman"/>
                <w:sz w:val="24"/>
                <w:szCs w:val="24"/>
              </w:rPr>
            </w:pP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Администрация </w:t>
            </w:r>
            <w:proofErr w:type="spellStart"/>
            <w:r w:rsidRPr="00017900">
              <w:rPr>
                <w:rFonts w:ascii="Times New Roman" w:eastAsia="Times New Roman" w:hAnsi="Times New Roman" w:cs="Times New Roman"/>
                <w:b/>
                <w:bCs/>
                <w:color w:val="000000"/>
                <w:sz w:val="24"/>
                <w:szCs w:val="24"/>
              </w:rPr>
              <w:t>Некоузского</w:t>
            </w:r>
            <w:proofErr w:type="spellEnd"/>
            <w:r w:rsidRPr="00017900">
              <w:rPr>
                <w:rFonts w:ascii="Times New Roman" w:eastAsia="Times New Roman" w:hAnsi="Times New Roman" w:cs="Times New Roman"/>
                <w:b/>
                <w:b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865 884 652,91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"Развитие образования и молодежная политика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01.0.00.00000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444 213 102,38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Ведомственная целевая программа "Обеспечение функционирования и развития муниципальной системы образования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437 052 076,38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01.1.02.00000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346 790 067,38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по дошкольному образования в рамках ВЦП "Обеспечение функционирования и развития муниципальной системы образования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22 635 600,00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16 246 300,00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6 389 300,00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по общему образованию в рамках ВЦП "Обеспечение функционирования и развития муниципальной системы образования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w:t>
            </w:r>
            <w:r w:rsidRPr="00017900">
              <w:rPr>
                <w:rFonts w:ascii="Times New Roman" w:eastAsia="Times New Roman" w:hAnsi="Times New Roman" w:cs="Times New Roman"/>
                <w:color w:val="000000"/>
                <w:sz w:val="24"/>
                <w:szCs w:val="24"/>
              </w:rPr>
              <w:lastRenderedPageBreak/>
              <w:t>муниципального округа" за счет средств бюджета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01.1.02.40030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49 093 524,65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01.1.02.40030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43 582 590,65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01.1.02.40030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5 510 934,00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по дополнительному образованию в рамках ВЦП "Обеспечение функционирования и развития муниципальной системы образования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 за счет средств бюджета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01.1.02.40040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8 635 175,38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01.1.02.40040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8 635 175,38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01.1.02.40050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1 775 000,00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01.1.02.40050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1 775 000,00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Субсидия на организацию присмотра и ухода за детьми в образовательных организациях </w:t>
            </w:r>
            <w:r w:rsidRPr="00017900">
              <w:rPr>
                <w:rFonts w:ascii="Times New Roman" w:eastAsia="Times New Roman" w:hAnsi="Times New Roman" w:cs="Times New Roman"/>
                <w:color w:val="000000"/>
                <w:sz w:val="24"/>
                <w:szCs w:val="24"/>
              </w:rPr>
              <w:lastRenderedPageBreak/>
              <w:t>дошкольного образования за счет средств местного бюджета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01.1.02.40990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14 768 000,00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01.1.02.40990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14 004 800,00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01.1.02.40990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763 200,00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t>Софинансирование</w:t>
            </w:r>
            <w:proofErr w:type="spellEnd"/>
            <w:r w:rsidRPr="00017900">
              <w:rPr>
                <w:rFonts w:ascii="Times New Roman" w:eastAsia="Times New Roman" w:hAnsi="Times New Roman" w:cs="Times New Roman"/>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690 709,35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688 120,05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2 589,30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Субвенция на обеспечение бесплатным питанием обучающихся муниципальных образовательных организаций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01.1.02.70530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5 456 595,00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01.1.02.70530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5 456 595,00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Субвенция на организацию образовательного процесса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01.1.02.71460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232 856 339,00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01.1.02.71460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232 856 339,00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358 790,00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358 790,00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Межбюджетные трансферты на поддержку инициатив органов ученического самоуправления образовательных организаций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01.1.02.73920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01.1.02.73920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3 125 000,00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3 125 000,00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01.1.02.78510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208 181,00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01.1.02.78510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208 181,00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01.1.02.R3041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5 787 153,00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01.1.02.R3041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5 787 153,00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Обеспечение реализации национальной образовательной инициативы "Наша новая школа"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01.1.03.00000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t>Софинансирование</w:t>
            </w:r>
            <w:proofErr w:type="spellEnd"/>
            <w:r w:rsidRPr="00017900">
              <w:rPr>
                <w:rFonts w:ascii="Times New Roman" w:eastAsia="Times New Roman" w:hAnsi="Times New Roman" w:cs="Times New Roman"/>
                <w:color w:val="000000"/>
                <w:sz w:val="24"/>
                <w:szCs w:val="24"/>
              </w:rPr>
              <w:t xml:space="preserve"> субсидии на повышение антитеррористической защищенности объектов образования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01.1.03.47440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01.1.03.47440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Региональный проект «Все лучшее детям», входящий в состав национального проекта «Молодежь и дети» (с привлечением средств федерального бюджета в целях </w:t>
            </w:r>
            <w:proofErr w:type="spellStart"/>
            <w:r w:rsidRPr="00017900">
              <w:rPr>
                <w:rFonts w:ascii="Times New Roman" w:eastAsia="Times New Roman" w:hAnsi="Times New Roman" w:cs="Times New Roman"/>
                <w:i/>
                <w:iCs/>
                <w:color w:val="000000"/>
                <w:sz w:val="24"/>
                <w:szCs w:val="24"/>
              </w:rPr>
              <w:t>софинансирования</w:t>
            </w:r>
            <w:proofErr w:type="spellEnd"/>
            <w:r w:rsidRPr="00017900">
              <w:rPr>
                <w:rFonts w:ascii="Times New Roman" w:eastAsia="Times New Roman" w:hAnsi="Times New Roman" w:cs="Times New Roman"/>
                <w:i/>
                <w:iCs/>
                <w:color w:val="000000"/>
                <w:sz w:val="24"/>
                <w:szCs w:val="24"/>
              </w:rPr>
              <w:t xml:space="preserve"> расходов)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01.1.Ю4.00000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71 969 046,00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01.1.Ю4.57502</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71 969 046,00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01.1.Ю4.57502</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68 779 453,00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01.1.Ю4.57502</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3 189 593,00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Региональный проект "Педагоги и наставники"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01.1.Ю6.00000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18 092 963,00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01.1.Ю6.50501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468 720,00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01.1.Ю6.50501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468 720,00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01.1.Ю6.51791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1 687 763,00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01.1.Ю6.51791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1 687 763,00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Расходы на ежемесячное денежное вознаграждение за классное руководство педагогическим работникам муниципальных образовательных организаций, </w:t>
            </w:r>
            <w:r w:rsidRPr="00017900">
              <w:rPr>
                <w:rFonts w:ascii="Times New Roman" w:eastAsia="Times New Roman" w:hAnsi="Times New Roman" w:cs="Times New Roman"/>
                <w:color w:val="000000"/>
                <w:sz w:val="24"/>
                <w:szCs w:val="24"/>
              </w:rPr>
              <w:lastRenderedPageBreak/>
              <w:t>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01.1.Ю6.53031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15 936 480,00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01.1.Ю6.53031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15 936 480,00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МЦП "Развитие детского физкультурного движения и спорта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01.3.00.00000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260 000,00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МЦП "Развитие детского физкультурного движения и спорта в </w:t>
            </w:r>
            <w:proofErr w:type="spellStart"/>
            <w:r w:rsidRPr="00017900">
              <w:rPr>
                <w:rFonts w:ascii="Times New Roman" w:eastAsia="Times New Roman" w:hAnsi="Times New Roman" w:cs="Times New Roman"/>
                <w:i/>
                <w:iCs/>
                <w:color w:val="000000"/>
                <w:sz w:val="24"/>
                <w:szCs w:val="24"/>
              </w:rPr>
              <w:t>Некоузском</w:t>
            </w:r>
            <w:proofErr w:type="spellEnd"/>
            <w:r w:rsidRPr="00017900">
              <w:rPr>
                <w:rFonts w:ascii="Times New Roman" w:eastAsia="Times New Roman" w:hAnsi="Times New Roman" w:cs="Times New Roman"/>
                <w:i/>
                <w:iCs/>
                <w:color w:val="000000"/>
                <w:sz w:val="24"/>
                <w:szCs w:val="24"/>
              </w:rPr>
              <w:t xml:space="preserve"> муниципальном округе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01.3.01.00000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260 000,00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Проведение мероприятий для детей и молодежи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01.3.01.40060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260 000,00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01.3.01.40060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260 000,00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МЦП "Патриотическое воспитание и допризывная подготовка граждан, проживающих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01.4.00.00000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МЦП "Патриотическое воспитание и допризывная подготовка граждан, проживающих на территории </w:t>
            </w:r>
            <w:proofErr w:type="spellStart"/>
            <w:r w:rsidRPr="00017900">
              <w:rPr>
                <w:rFonts w:ascii="Times New Roman" w:eastAsia="Times New Roman" w:hAnsi="Times New Roman" w:cs="Times New Roman"/>
                <w:i/>
                <w:iCs/>
                <w:color w:val="000000"/>
                <w:sz w:val="24"/>
                <w:szCs w:val="24"/>
              </w:rPr>
              <w:lastRenderedPageBreak/>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01.4.01.00000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Проведение массовых мероприятий патриотической направленности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01.4.01.40070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01.4.01.40070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МЦП "Одаренные дети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01.5.00.00000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МЦП "Одаренные дети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01.5.01.00000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120 000,00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Реализация мероприятий МЦП "Одаренные дети"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01.5.01.40080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01.5.01.40080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Ведомственная программа "Молодежь"</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01.6.00.00000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6 731 026,00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Обеспечение условий для предоставления услуг, выполнения работ в сфере молодежной политики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01.6.01.00000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6 731 026,00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Обеспечение деятельности </w:t>
            </w:r>
            <w:proofErr w:type="gramStart"/>
            <w:r w:rsidRPr="00017900">
              <w:rPr>
                <w:rFonts w:ascii="Times New Roman" w:eastAsia="Times New Roman" w:hAnsi="Times New Roman" w:cs="Times New Roman"/>
                <w:color w:val="000000"/>
                <w:sz w:val="24"/>
                <w:szCs w:val="24"/>
              </w:rPr>
              <w:t>учреждений ,</w:t>
            </w:r>
            <w:proofErr w:type="gramEnd"/>
            <w:r w:rsidRPr="00017900">
              <w:rPr>
                <w:rFonts w:ascii="Times New Roman" w:eastAsia="Times New Roman" w:hAnsi="Times New Roman" w:cs="Times New Roman"/>
                <w:color w:val="000000"/>
                <w:sz w:val="24"/>
                <w:szCs w:val="24"/>
              </w:rPr>
              <w:t xml:space="preserve"> подведомственных учредителю в сфере молодежной политики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01.6.01.40090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3 636 802,00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01.6.01.40090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3 636 802,00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lastRenderedPageBreak/>
              <w:t>Софинансирование</w:t>
            </w:r>
            <w:proofErr w:type="spellEnd"/>
            <w:r w:rsidRPr="00017900">
              <w:rPr>
                <w:rFonts w:ascii="Times New Roman" w:eastAsia="Times New Roman" w:hAnsi="Times New Roman" w:cs="Times New Roman"/>
                <w:color w:val="000000"/>
                <w:sz w:val="24"/>
                <w:szCs w:val="24"/>
              </w:rPr>
              <w:t xml:space="preserve"> субсидии на организацию временного трудоустройства несовершеннолетних граждан в возрасте от 14 до 18 лет в свободное от учебы время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01.6.01.46950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56 637,00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01.6.01.46950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56 637,00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01.6.01.76950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1 076 103,00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01.6.01.76950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1 076 103,00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01.6.01.L4970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1 961 484,00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01.6.01.L4970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1 961 484,00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"Социальная защита населения </w:t>
            </w:r>
            <w:proofErr w:type="spellStart"/>
            <w:r w:rsidRPr="00017900">
              <w:rPr>
                <w:rFonts w:ascii="Times New Roman" w:eastAsia="Times New Roman" w:hAnsi="Times New Roman" w:cs="Times New Roman"/>
                <w:b/>
                <w:bCs/>
                <w:color w:val="000000"/>
                <w:sz w:val="24"/>
                <w:szCs w:val="24"/>
              </w:rPr>
              <w:t>Некоузского</w:t>
            </w:r>
            <w:proofErr w:type="spellEnd"/>
            <w:r w:rsidRPr="00017900">
              <w:rPr>
                <w:rFonts w:ascii="Times New Roman" w:eastAsia="Times New Roman" w:hAnsi="Times New Roman" w:cs="Times New Roman"/>
                <w:b/>
                <w:b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02.0.00.00000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8 087 289,00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Ведомственная целевая программа " Социальная поддержка населения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3 640 000,00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Исполнение публичных обязательств региона, в том числе по переданным полномочиям РФ, по предоставлению выплат, пособий и компенсаций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02.1.01.00000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3 640 000,00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на реализацию ВЦП " Развитие системы мер социальной поддержки населения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02.1.01.40000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240 000,00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02.1.01.40000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240 000,00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Доплаты к пенсиям муниципальных служащих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02.1.01.40100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02.1.01.40100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"Семья и дети </w:t>
            </w:r>
            <w:proofErr w:type="spellStart"/>
            <w:r w:rsidRPr="00017900">
              <w:rPr>
                <w:rFonts w:ascii="Times New Roman" w:eastAsia="Times New Roman" w:hAnsi="Times New Roman" w:cs="Times New Roman"/>
                <w:color w:val="000000"/>
                <w:sz w:val="24"/>
                <w:szCs w:val="24"/>
              </w:rPr>
              <w:t>Ярославии</w:t>
            </w:r>
            <w:proofErr w:type="spellEnd"/>
            <w:r w:rsidRPr="00017900">
              <w:rPr>
                <w:rFonts w:ascii="Times New Roman" w:eastAsia="Times New Roman" w:hAnsi="Times New Roman" w:cs="Times New Roman"/>
                <w:color w:val="000000"/>
                <w:sz w:val="24"/>
                <w:szCs w:val="24"/>
              </w:rPr>
              <w:t xml:space="preserve">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4 447 289,00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Реализация семейной политики и политики в интересах детей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02.4.01.00000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в рамках программы "Семья и дети </w:t>
            </w:r>
            <w:proofErr w:type="spellStart"/>
            <w:r w:rsidRPr="00017900">
              <w:rPr>
                <w:rFonts w:ascii="Times New Roman" w:eastAsia="Times New Roman" w:hAnsi="Times New Roman" w:cs="Times New Roman"/>
                <w:color w:val="000000"/>
                <w:sz w:val="24"/>
                <w:szCs w:val="24"/>
              </w:rPr>
              <w:t>Ярославии</w:t>
            </w:r>
            <w:proofErr w:type="spellEnd"/>
            <w:r w:rsidRPr="00017900">
              <w:rPr>
                <w:rFonts w:ascii="Times New Roman" w:eastAsia="Times New Roman" w:hAnsi="Times New Roman" w:cs="Times New Roman"/>
                <w:color w:val="000000"/>
                <w:sz w:val="24"/>
                <w:szCs w:val="24"/>
              </w:rPr>
              <w:t>"</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02.4.01.40420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02.4.01.40420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Обеспечение отдыха и оздоровления детей на территории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02.4.02.00000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4 347 289,00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lastRenderedPageBreak/>
              <w:t>Софинансирование</w:t>
            </w:r>
            <w:proofErr w:type="spellEnd"/>
            <w:r w:rsidRPr="00017900">
              <w:rPr>
                <w:rFonts w:ascii="Times New Roman" w:eastAsia="Times New Roman" w:hAnsi="Times New Roman" w:cs="Times New Roman"/>
                <w:color w:val="000000"/>
                <w:sz w:val="24"/>
                <w:szCs w:val="24"/>
              </w:rPr>
              <w:t xml:space="preserve">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02.4.02.41000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159 300,00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02.4.02.41000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158 858,12</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02.4.02.41000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441,88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02.4.02.71000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230 326,00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02.4.02.71000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155 345,88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02.4.02.71000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74 980,12</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02.4.02.71060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3 922 057,00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Закупка товаров, работ и услуг для обеспечения </w:t>
            </w:r>
            <w:r w:rsidRPr="00017900">
              <w:rPr>
                <w:rFonts w:ascii="Times New Roman" w:eastAsia="Times New Roman" w:hAnsi="Times New Roman" w:cs="Times New Roman"/>
                <w:color w:val="000000"/>
                <w:sz w:val="24"/>
                <w:szCs w:val="24"/>
              </w:rPr>
              <w:lastRenderedPageBreak/>
              <w:t>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02.4.02.71060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815 391,50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02.4.02.71060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3 106 665,50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02.4.02.74390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35 606,00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02.4.02.74390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35 606,00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Муниципальная программа "Доступная среда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03.0.00.00000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200 000,00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Муниципальная программа "Доступная среда"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03.1.00.00000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Муниципальная программа "Доступная среда"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03.1.01.00000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Мероприятия по реализации муниципальной целевой программы "Доступная среда"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03.1.01.40140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03.1.01.40140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"Обеспечение качественными коммунальными услугами населения </w:t>
            </w:r>
            <w:proofErr w:type="spellStart"/>
            <w:r w:rsidRPr="00017900">
              <w:rPr>
                <w:rFonts w:ascii="Times New Roman" w:eastAsia="Times New Roman" w:hAnsi="Times New Roman" w:cs="Times New Roman"/>
                <w:b/>
                <w:bCs/>
                <w:color w:val="000000"/>
                <w:sz w:val="24"/>
                <w:szCs w:val="24"/>
              </w:rPr>
              <w:t>Некоузского</w:t>
            </w:r>
            <w:proofErr w:type="spellEnd"/>
            <w:r w:rsidRPr="00017900">
              <w:rPr>
                <w:rFonts w:ascii="Times New Roman" w:eastAsia="Times New Roman" w:hAnsi="Times New Roman" w:cs="Times New Roman"/>
                <w:b/>
                <w:bCs/>
                <w:color w:val="000000"/>
                <w:sz w:val="24"/>
                <w:szCs w:val="24"/>
              </w:rPr>
              <w:t xml:space="preserve">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04.0.00.00000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5 869 280,67</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"Газификация и модернизация жилищно-коммунального хозяйства, </w:t>
            </w:r>
            <w:r w:rsidRPr="00017900">
              <w:rPr>
                <w:rFonts w:ascii="Times New Roman" w:eastAsia="Times New Roman" w:hAnsi="Times New Roman" w:cs="Times New Roman"/>
                <w:color w:val="000000"/>
                <w:sz w:val="24"/>
                <w:szCs w:val="24"/>
              </w:rPr>
              <w:lastRenderedPageBreak/>
              <w:t xml:space="preserve">промышленных и иных организаций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округа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1 564 300,00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 xml:space="preserve">Муниципальная целевая программа "Газификация и модернизация жилищно-коммунального хозяйства, промышленных и иных организаций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округа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04.1.01.00000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1 564 300,00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Реализация мероприятий программы "Газификация и модернизация жилищно-коммунального хозяйства, промышленных и иных организаций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округа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04.1.01.40150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1 564 300,00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04.1.01.40150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1 564 300,00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"Развитие водоснабжения, водоотведения и очистки сточных вод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2 100 000,00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целевая программа "Развитие водоснабжения, водоотведения и очистки сточных вод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04.2.01.00000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2 100 000,00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Реализация мероприятий программы "Развитие водоснабжения, водоотведения и очистки сточных вод в </w:t>
            </w:r>
            <w:proofErr w:type="spellStart"/>
            <w:r w:rsidRPr="00017900">
              <w:rPr>
                <w:rFonts w:ascii="Times New Roman" w:eastAsia="Times New Roman" w:hAnsi="Times New Roman" w:cs="Times New Roman"/>
                <w:color w:val="000000"/>
                <w:sz w:val="24"/>
                <w:szCs w:val="24"/>
              </w:rPr>
              <w:lastRenderedPageBreak/>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04.2.01.40160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1 249 017,26</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04.2.01.40160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1 249 017,26</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t>Софинансирование</w:t>
            </w:r>
            <w:proofErr w:type="spellEnd"/>
            <w:r w:rsidRPr="00017900">
              <w:rPr>
                <w:rFonts w:ascii="Times New Roman" w:eastAsia="Times New Roman" w:hAnsi="Times New Roman" w:cs="Times New Roman"/>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04.2.01.45350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250 982,74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04.2.01.45350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250 982,74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04.2.01.75350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04.2.01.75350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Муниципальная целевая программа "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04.3.00.00000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целевая программа "Оказание государственной поддержки отдельным категориям граждан для проведения </w:t>
            </w:r>
            <w:r w:rsidRPr="00017900">
              <w:rPr>
                <w:rFonts w:ascii="Times New Roman" w:eastAsia="Times New Roman" w:hAnsi="Times New Roman" w:cs="Times New Roman"/>
                <w:i/>
                <w:iCs/>
                <w:color w:val="000000"/>
                <w:sz w:val="24"/>
                <w:szCs w:val="24"/>
              </w:rPr>
              <w:lastRenderedPageBreak/>
              <w:t>ремонта жилых помещений и (или) работ, направленных на повышение уровня обеспеченности их коммунальными услугами"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04.3.01.00000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04.3.01.75880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04.3.01.75880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"Оказание бытовых услуг населению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04.4.00.00000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2 167 980,67</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целевая программа "Оказание бытовых услуг населению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04.4.01.00000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2 167 980,67</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в рамках программы "Оказание бытовых услуг населению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04.4.01.40270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1 600 000,00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04.4.01.40270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04.4.01.40270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1 000 000,00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t>Софинансирование</w:t>
            </w:r>
            <w:proofErr w:type="spellEnd"/>
            <w:r w:rsidRPr="00017900">
              <w:rPr>
                <w:rFonts w:ascii="Times New Roman" w:eastAsia="Times New Roman" w:hAnsi="Times New Roman" w:cs="Times New Roman"/>
                <w:color w:val="000000"/>
                <w:sz w:val="24"/>
                <w:szCs w:val="24"/>
              </w:rPr>
              <w:t xml:space="preserve"> субсидии на реализацию мероприятий инициативного бюджетирования </w:t>
            </w:r>
            <w:r w:rsidRPr="00017900">
              <w:rPr>
                <w:rFonts w:ascii="Times New Roman" w:eastAsia="Times New Roman" w:hAnsi="Times New Roman" w:cs="Times New Roman"/>
                <w:color w:val="000000"/>
                <w:sz w:val="24"/>
                <w:szCs w:val="24"/>
              </w:rPr>
              <w:lastRenderedPageBreak/>
              <w:t>на территории Ярославской области (поддержка местных инициатив)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04.4.01.45350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67 980,67</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04.4.01.45350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67 980,67</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04.4.01.75350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04.4.01.75350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"Развитие дорожного хозяйства и транспорта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05.0.00.00000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82 867 943,19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"Сохранность сети автомобильных дорог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81 393 230,25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05.1.01.00000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81 393 230,25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в рамках реализации программы "Сохранность сети автомобильных дорог </w:t>
            </w:r>
            <w:proofErr w:type="spellStart"/>
            <w:r w:rsidRPr="00017900">
              <w:rPr>
                <w:rFonts w:ascii="Times New Roman" w:eastAsia="Times New Roman" w:hAnsi="Times New Roman" w:cs="Times New Roman"/>
                <w:color w:val="000000"/>
                <w:sz w:val="24"/>
                <w:szCs w:val="24"/>
              </w:rPr>
              <w:lastRenderedPageBreak/>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05.1.01.9Д100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37 307 613,01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05.1.01.9Д100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35 238 983,70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05.1.01.9Д100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2 068 629,31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t>Софинансирование</w:t>
            </w:r>
            <w:proofErr w:type="spellEnd"/>
            <w:r w:rsidRPr="00017900">
              <w:rPr>
                <w:rFonts w:ascii="Times New Roman" w:eastAsia="Times New Roman" w:hAnsi="Times New Roman" w:cs="Times New Roman"/>
                <w:color w:val="000000"/>
                <w:sz w:val="24"/>
                <w:szCs w:val="24"/>
              </w:rPr>
              <w:t xml:space="preserve"> к субсидии на финансирование дорожного хозяйства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05.1.01.SД011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29 014 302,19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05.1.01.SД011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29 014 302,19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капитальный ремонт и ремонт дорожных объектов муниципальной собственности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05.1.01.SД012</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15 071 315,05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05.1.01.SД012</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5 647 923,78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05.1.01.SД012</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9 423 391,27</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"Поддержка автомобильного пассажирского транспорта общего пользования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1 474 712,94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Организация предоставления транспортных услуг по перевозке пассажиров транспортом общего </w:t>
            </w:r>
            <w:r w:rsidRPr="00017900">
              <w:rPr>
                <w:rFonts w:ascii="Times New Roman" w:eastAsia="Times New Roman" w:hAnsi="Times New Roman" w:cs="Times New Roman"/>
                <w:i/>
                <w:iCs/>
                <w:color w:val="000000"/>
                <w:sz w:val="24"/>
                <w:szCs w:val="24"/>
              </w:rPr>
              <w:lastRenderedPageBreak/>
              <w:t xml:space="preserve">пользования на территории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05.2.01.00000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1 474 712,94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 xml:space="preserve">Мероприятия по организация предоставления транспортных услуг по перевозке пассажиров транспортом общего пользования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05.2.01.40180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1 474 712,94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05.2.01.40180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1 474 712,94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"Обеспечение общественного порядка и противодействие преступности на территории </w:t>
            </w:r>
            <w:proofErr w:type="spellStart"/>
            <w:r w:rsidRPr="00017900">
              <w:rPr>
                <w:rFonts w:ascii="Times New Roman" w:eastAsia="Times New Roman" w:hAnsi="Times New Roman" w:cs="Times New Roman"/>
                <w:b/>
                <w:bCs/>
                <w:color w:val="000000"/>
                <w:sz w:val="24"/>
                <w:szCs w:val="24"/>
              </w:rPr>
              <w:t>Некоузского</w:t>
            </w:r>
            <w:proofErr w:type="spellEnd"/>
            <w:r w:rsidRPr="00017900">
              <w:rPr>
                <w:rFonts w:ascii="Times New Roman" w:eastAsia="Times New Roman" w:hAnsi="Times New Roman" w:cs="Times New Roman"/>
                <w:b/>
                <w:b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06.0.00.00000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848 000,00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"Профилактика правонарушений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799 000,00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целевая программа "Профилактика правонарушений на территории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06.1.01.00000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799 000,00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по профилактике правонарушений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06.1.01.40000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06.1.01.40000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06.1.01.40000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t>Софинансирование</w:t>
            </w:r>
            <w:proofErr w:type="spellEnd"/>
            <w:r w:rsidRPr="00017900">
              <w:rPr>
                <w:rFonts w:ascii="Times New Roman" w:eastAsia="Times New Roman" w:hAnsi="Times New Roman" w:cs="Times New Roman"/>
                <w:color w:val="000000"/>
                <w:sz w:val="24"/>
                <w:szCs w:val="24"/>
              </w:rPr>
              <w:t xml:space="preserve"> материального стимулирования деятельности народных дружинников в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06.1.01.47650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06.1.01.47650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06.1.01.77650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06.1.01.77650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"Комплексные меры противодействия распространению наркотических средств и их незаконному обороту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Развитие системы профилактики немедицинского потребления наркотиков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06.2.01.00000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проведение мероприятий антинаркотической направленности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06.2.01.40190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06.2.01.40190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"Повышение безопасности дорожного движения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06.3.00.00000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34 000,00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Формирование безопасного поведения участников дорожного </w:t>
            </w:r>
            <w:proofErr w:type="gramStart"/>
            <w:r w:rsidRPr="00017900">
              <w:rPr>
                <w:rFonts w:ascii="Times New Roman" w:eastAsia="Times New Roman" w:hAnsi="Times New Roman" w:cs="Times New Roman"/>
                <w:i/>
                <w:iCs/>
                <w:color w:val="000000"/>
                <w:sz w:val="24"/>
                <w:szCs w:val="24"/>
              </w:rPr>
              <w:t>движения ,</w:t>
            </w:r>
            <w:proofErr w:type="gramEnd"/>
            <w:r w:rsidRPr="00017900">
              <w:rPr>
                <w:rFonts w:ascii="Times New Roman" w:eastAsia="Times New Roman" w:hAnsi="Times New Roman" w:cs="Times New Roman"/>
                <w:i/>
                <w:iCs/>
                <w:color w:val="000000"/>
                <w:sz w:val="24"/>
                <w:szCs w:val="24"/>
              </w:rPr>
              <w:t xml:space="preserve"> в том числе предупреждения детского дорожно-транспортного травматизма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06.3.01.00000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34 000,00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Реализация мероприятий по повышению безопасности дорожного движения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06.3.01.40980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34 000,00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06.3.01.40980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34 000,00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"Защита населения и территории </w:t>
            </w:r>
            <w:proofErr w:type="spellStart"/>
            <w:r w:rsidRPr="00017900">
              <w:rPr>
                <w:rFonts w:ascii="Times New Roman" w:eastAsia="Times New Roman" w:hAnsi="Times New Roman" w:cs="Times New Roman"/>
                <w:b/>
                <w:bCs/>
                <w:color w:val="000000"/>
                <w:sz w:val="24"/>
                <w:szCs w:val="24"/>
              </w:rPr>
              <w:t>Некоузского</w:t>
            </w:r>
            <w:proofErr w:type="spellEnd"/>
            <w:r w:rsidRPr="00017900">
              <w:rPr>
                <w:rFonts w:ascii="Times New Roman" w:eastAsia="Times New Roman" w:hAnsi="Times New Roman" w:cs="Times New Roman"/>
                <w:b/>
                <w:bCs/>
                <w:color w:val="000000"/>
                <w:sz w:val="24"/>
                <w:szCs w:val="24"/>
              </w:rPr>
              <w:t xml:space="preserve"> муниципального округа от чрезвычайных ситуаций, обеспечение пожарной безопасности и безопасности людей на водных объектах"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07.0.00.00000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6 241 325,26</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программа "Защита населения и территории </w:t>
            </w:r>
            <w:proofErr w:type="spellStart"/>
            <w:r w:rsidRPr="00017900">
              <w:rPr>
                <w:rFonts w:ascii="Times New Roman" w:eastAsia="Times New Roman" w:hAnsi="Times New Roman" w:cs="Times New Roman"/>
                <w:color w:val="000000"/>
                <w:sz w:val="24"/>
                <w:szCs w:val="24"/>
              </w:rPr>
              <w:lastRenderedPageBreak/>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 от чрезвычайных ситуаций, обеспечение пожарной безопасности и безопасности людей на водных объектах"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07.1.00.00000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6 241 325,26</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 xml:space="preserve">Муниципальная программа "Защита населения и территории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 от чрезвычайных ситуаций, обеспечение пожарной безопасности и безопасности людей на водных объектах"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07.1.01.00000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3 951 325,26</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Материально-техническое оснащение и содержание единой дежурно-диспетчерской службы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07.1.01.40200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3 951 325,26</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07.1.01.40200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3 749 760,00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07.1.01.40200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101 504,00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07.1.01.40200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100 061,26</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Мероприятия в рамках реализации программы "Защита населения и территории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 от чрезвычайных </w:t>
            </w:r>
            <w:r w:rsidRPr="00017900">
              <w:rPr>
                <w:rFonts w:ascii="Times New Roman" w:eastAsia="Times New Roman" w:hAnsi="Times New Roman" w:cs="Times New Roman"/>
                <w:i/>
                <w:iCs/>
                <w:color w:val="000000"/>
                <w:sz w:val="24"/>
                <w:szCs w:val="24"/>
              </w:rPr>
              <w:lastRenderedPageBreak/>
              <w:t>ситуаций, обеспечение пожарной безопасности, безопасности людей на водных объектах"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07.1.03.00000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2 290 000,00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 xml:space="preserve">Обеспечение мероприятий в рамках реализации программы "Защита населения и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 от чрезвычайных </w:t>
            </w:r>
            <w:proofErr w:type="gramStart"/>
            <w:r w:rsidRPr="00017900">
              <w:rPr>
                <w:rFonts w:ascii="Times New Roman" w:eastAsia="Times New Roman" w:hAnsi="Times New Roman" w:cs="Times New Roman"/>
                <w:color w:val="000000"/>
                <w:sz w:val="24"/>
                <w:szCs w:val="24"/>
              </w:rPr>
              <w:t>ситуаций ,</w:t>
            </w:r>
            <w:proofErr w:type="gramEnd"/>
            <w:r w:rsidRPr="00017900">
              <w:rPr>
                <w:rFonts w:ascii="Times New Roman" w:eastAsia="Times New Roman" w:hAnsi="Times New Roman" w:cs="Times New Roman"/>
                <w:color w:val="000000"/>
                <w:sz w:val="24"/>
                <w:szCs w:val="24"/>
              </w:rPr>
              <w:t xml:space="preserve"> обеспечение пожарной безопасности , безопасности людей на водных объектах"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07.1.03.40630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2 290 000,00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07.1.03.40630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2 290 000,00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"Развитие культуры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08.0.00.00000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67 683 860,55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Ведомственная целевая программа "Развитие учреждений культуры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53 693 661,00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Предоставление муниципальных услуг (выполнение работ) в сфере культуры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08.1.02.00000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53 693 661,00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Обеспечение объема и качества предоставления услуг муниципальными учреждениями культуры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08.1.02.40210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53 488 036,00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Предоставление субсидий бюджетным, автономным </w:t>
            </w:r>
            <w:r w:rsidRPr="00017900">
              <w:rPr>
                <w:rFonts w:ascii="Times New Roman" w:eastAsia="Times New Roman" w:hAnsi="Times New Roman" w:cs="Times New Roman"/>
                <w:color w:val="000000"/>
                <w:sz w:val="24"/>
                <w:szCs w:val="24"/>
              </w:rPr>
              <w:lastRenderedPageBreak/>
              <w:t>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08.1.02.40210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53 488 036,00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Организация и проведение массовых мероприятий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08.1.02.40560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205 625,00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08.1.02.40560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205 625,00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"Развитие материально-технической базы учреждений культуры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13 990 199,55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Укрепление материально-технической базы муниципальных учреждений культуры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08.2.01.00000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10 361 909,55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Укрепление материально-технической базы муниципальных учреждений культуры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 за счет средств местного бюджета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08.2.01.40230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7 873 312,22</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08.2.01.40230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7 277 987,22</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08.2.01.40230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595 325,00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t>Софинансирование</w:t>
            </w:r>
            <w:proofErr w:type="spellEnd"/>
            <w:r w:rsidRPr="00017900">
              <w:rPr>
                <w:rFonts w:ascii="Times New Roman" w:eastAsia="Times New Roman" w:hAnsi="Times New Roman" w:cs="Times New Roman"/>
                <w:color w:val="000000"/>
                <w:sz w:val="24"/>
                <w:szCs w:val="24"/>
              </w:rPr>
              <w:t xml:space="preserve"> субсидии на реализацию мероприятий инициативного бюджетирования на территории Ярославской </w:t>
            </w:r>
            <w:r w:rsidRPr="00017900">
              <w:rPr>
                <w:rFonts w:ascii="Times New Roman" w:eastAsia="Times New Roman" w:hAnsi="Times New Roman" w:cs="Times New Roman"/>
                <w:color w:val="000000"/>
                <w:sz w:val="24"/>
                <w:szCs w:val="24"/>
              </w:rPr>
              <w:lastRenderedPageBreak/>
              <w:t>области (поддержка местных инициатив)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405 611,00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403 716,82</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1 894,18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08.2.01.70760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936 000,00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08.2.01.70760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936 000,00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08.2.01.75350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790 000,00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Предоставление субсидий бюджетным, автономным </w:t>
            </w:r>
            <w:r w:rsidRPr="00017900">
              <w:rPr>
                <w:rFonts w:ascii="Times New Roman" w:eastAsia="Times New Roman" w:hAnsi="Times New Roman" w:cs="Times New Roman"/>
                <w:color w:val="000000"/>
                <w:sz w:val="24"/>
                <w:szCs w:val="24"/>
              </w:rPr>
              <w:lastRenderedPageBreak/>
              <w:t>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08.2.01.75350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790 000,00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Межбюджетные трансферты на выплату денежных поощрений лучшим сельским учреждениям культуры и лучшим работникам сельских учреждений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08.2.01.L5193</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136 986,33</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08.2.01.L5193</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136 986,33</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Субсидия на создание модельных муниципальных библиотек</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08.2.Я5.00000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3 628 290,00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модернизацию муниципальных библиотек</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08.2.Я5.55131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3 628 290,00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08.2.Я5.55131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3 628 290,00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Муниципальная программа "Развитие физической культуры и спорта"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09.0.00.00000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8 389 620,00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Ведомственная целевая программа "Физическая культура и спорт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2 256 220,00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Обеспечение деятельности специалистов отрасли спорт</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09.1.03.00000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2 256 220,00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Обеспечение деятельности специалистов отрасли спорт</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09.1.03.40240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2 256 220,00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Предоставление субсидий бюджетным, автономным </w:t>
            </w:r>
            <w:r w:rsidRPr="00017900">
              <w:rPr>
                <w:rFonts w:ascii="Times New Roman" w:eastAsia="Times New Roman" w:hAnsi="Times New Roman" w:cs="Times New Roman"/>
                <w:color w:val="000000"/>
                <w:sz w:val="24"/>
                <w:szCs w:val="24"/>
              </w:rPr>
              <w:lastRenderedPageBreak/>
              <w:t>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09.1.03.40240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1 629 260,00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09.1.03.40240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626 960,00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"Развитие материально-технической базы физической культуры и спорта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6 133 400,00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целевая программа "Развитие материально-технической базы физической культуры и спорта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09.2.01.00000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6 133 400,00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в рамках МЦП "Развитие материально-технической базы физической культуры и спорта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09.2.01.40600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113 400,00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09.2.01.40600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113 400,00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t>Софинансирование</w:t>
            </w:r>
            <w:proofErr w:type="spellEnd"/>
            <w:r w:rsidRPr="00017900">
              <w:rPr>
                <w:rFonts w:ascii="Times New Roman" w:eastAsia="Times New Roman" w:hAnsi="Times New Roman" w:cs="Times New Roman"/>
                <w:color w:val="000000"/>
                <w:sz w:val="24"/>
                <w:szCs w:val="24"/>
              </w:rPr>
              <w:t xml:space="preserve">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09.2.01.48590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2 000 000,00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Закупка товаров, работ и услуг для обеспечения </w:t>
            </w:r>
            <w:r w:rsidRPr="00017900">
              <w:rPr>
                <w:rFonts w:ascii="Times New Roman" w:eastAsia="Times New Roman" w:hAnsi="Times New Roman" w:cs="Times New Roman"/>
                <w:color w:val="000000"/>
                <w:sz w:val="24"/>
                <w:szCs w:val="24"/>
              </w:rPr>
              <w:lastRenderedPageBreak/>
              <w:t>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09.2.01.48590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2 000 000,00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09.2.01.73260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09.2.01.73260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09.2.01.78590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4 000 000,00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09.2.01.78590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4 000 000,00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"Развитие и поддержка субъектов малого и среднего предпринимательства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10.0.00.00000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программа "Развитие и поддержка субъектов малого и среднего предпринимательства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программа "Развитие и поддержка </w:t>
            </w:r>
            <w:r w:rsidRPr="00017900">
              <w:rPr>
                <w:rFonts w:ascii="Times New Roman" w:eastAsia="Times New Roman" w:hAnsi="Times New Roman" w:cs="Times New Roman"/>
                <w:i/>
                <w:iCs/>
                <w:color w:val="000000"/>
                <w:sz w:val="24"/>
                <w:szCs w:val="24"/>
              </w:rPr>
              <w:lastRenderedPageBreak/>
              <w:t xml:space="preserve">субъектов малого и среднего предпринимательства в </w:t>
            </w:r>
            <w:proofErr w:type="spellStart"/>
            <w:r w:rsidRPr="00017900">
              <w:rPr>
                <w:rFonts w:ascii="Times New Roman" w:eastAsia="Times New Roman" w:hAnsi="Times New Roman" w:cs="Times New Roman"/>
                <w:i/>
                <w:iCs/>
                <w:color w:val="000000"/>
                <w:sz w:val="24"/>
                <w:szCs w:val="24"/>
              </w:rPr>
              <w:t>Некоузском</w:t>
            </w:r>
            <w:proofErr w:type="spellEnd"/>
            <w:r w:rsidRPr="00017900">
              <w:rPr>
                <w:rFonts w:ascii="Times New Roman" w:eastAsia="Times New Roman" w:hAnsi="Times New Roman" w:cs="Times New Roman"/>
                <w:i/>
                <w:i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10.1.01.00000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 xml:space="preserve">Реализация мероприятий муниципальной программы развития и поддержки субъектов малого и среднего предпринимательства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10.1.01.40250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10.1.01.40250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"Энергосбережение и повышение </w:t>
            </w:r>
            <w:proofErr w:type="spellStart"/>
            <w:r w:rsidRPr="00017900">
              <w:rPr>
                <w:rFonts w:ascii="Times New Roman" w:eastAsia="Times New Roman" w:hAnsi="Times New Roman" w:cs="Times New Roman"/>
                <w:b/>
                <w:bCs/>
                <w:color w:val="000000"/>
                <w:sz w:val="24"/>
                <w:szCs w:val="24"/>
              </w:rPr>
              <w:t>энергоэффективности</w:t>
            </w:r>
            <w:proofErr w:type="spellEnd"/>
            <w:r w:rsidRPr="00017900">
              <w:rPr>
                <w:rFonts w:ascii="Times New Roman" w:eastAsia="Times New Roman" w:hAnsi="Times New Roman" w:cs="Times New Roman"/>
                <w:b/>
                <w:bCs/>
                <w:color w:val="000000"/>
                <w:sz w:val="24"/>
                <w:szCs w:val="24"/>
              </w:rPr>
              <w:t xml:space="preserve">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11.0.00.00000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512 556,69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программа "Энергосбережение и повышение </w:t>
            </w:r>
            <w:proofErr w:type="spellStart"/>
            <w:r w:rsidRPr="00017900">
              <w:rPr>
                <w:rFonts w:ascii="Times New Roman" w:eastAsia="Times New Roman" w:hAnsi="Times New Roman" w:cs="Times New Roman"/>
                <w:color w:val="000000"/>
                <w:sz w:val="24"/>
                <w:szCs w:val="24"/>
              </w:rPr>
              <w:t>энергоэффективности</w:t>
            </w:r>
            <w:proofErr w:type="spellEnd"/>
            <w:r w:rsidRPr="00017900">
              <w:rPr>
                <w:rFonts w:ascii="Times New Roman" w:eastAsia="Times New Roman" w:hAnsi="Times New Roman" w:cs="Times New Roman"/>
                <w:color w:val="000000"/>
                <w:sz w:val="24"/>
                <w:szCs w:val="24"/>
              </w:rPr>
              <w:t xml:space="preserve">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11.1.00.00000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512 556,69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программа "Энергосбережение и повышение </w:t>
            </w:r>
            <w:proofErr w:type="spellStart"/>
            <w:r w:rsidRPr="00017900">
              <w:rPr>
                <w:rFonts w:ascii="Times New Roman" w:eastAsia="Times New Roman" w:hAnsi="Times New Roman" w:cs="Times New Roman"/>
                <w:i/>
                <w:iCs/>
                <w:color w:val="000000"/>
                <w:sz w:val="24"/>
                <w:szCs w:val="24"/>
              </w:rPr>
              <w:t>энергоэффективности</w:t>
            </w:r>
            <w:proofErr w:type="spellEnd"/>
            <w:r w:rsidRPr="00017900">
              <w:rPr>
                <w:rFonts w:ascii="Times New Roman" w:eastAsia="Times New Roman" w:hAnsi="Times New Roman" w:cs="Times New Roman"/>
                <w:i/>
                <w:iCs/>
                <w:color w:val="000000"/>
                <w:sz w:val="24"/>
                <w:szCs w:val="24"/>
              </w:rPr>
              <w:t xml:space="preserve"> в </w:t>
            </w:r>
            <w:proofErr w:type="spellStart"/>
            <w:r w:rsidRPr="00017900">
              <w:rPr>
                <w:rFonts w:ascii="Times New Roman" w:eastAsia="Times New Roman" w:hAnsi="Times New Roman" w:cs="Times New Roman"/>
                <w:i/>
                <w:iCs/>
                <w:color w:val="000000"/>
                <w:sz w:val="24"/>
                <w:szCs w:val="24"/>
              </w:rPr>
              <w:t>Некоузском</w:t>
            </w:r>
            <w:proofErr w:type="spellEnd"/>
            <w:r w:rsidRPr="00017900">
              <w:rPr>
                <w:rFonts w:ascii="Times New Roman" w:eastAsia="Times New Roman" w:hAnsi="Times New Roman" w:cs="Times New Roman"/>
                <w:i/>
                <w:i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11.1.01.00000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512 556,69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Мероприятия в рамках программы по энергосбережению за счет средств бюджета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11.1.01.40260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512 556,69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11.1.01.40260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512 556,69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"Охрана окружающей среды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12.0.00.00000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1 574 265,94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программа "Охрана окружающей среды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1 574 265,94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программа "Охрана окружающей среды в </w:t>
            </w:r>
            <w:proofErr w:type="spellStart"/>
            <w:r w:rsidRPr="00017900">
              <w:rPr>
                <w:rFonts w:ascii="Times New Roman" w:eastAsia="Times New Roman" w:hAnsi="Times New Roman" w:cs="Times New Roman"/>
                <w:i/>
                <w:iCs/>
                <w:color w:val="000000"/>
                <w:sz w:val="24"/>
                <w:szCs w:val="24"/>
              </w:rPr>
              <w:t>Некоузском</w:t>
            </w:r>
            <w:proofErr w:type="spellEnd"/>
            <w:r w:rsidRPr="00017900">
              <w:rPr>
                <w:rFonts w:ascii="Times New Roman" w:eastAsia="Times New Roman" w:hAnsi="Times New Roman" w:cs="Times New Roman"/>
                <w:i/>
                <w:iCs/>
                <w:color w:val="000000"/>
                <w:sz w:val="24"/>
                <w:szCs w:val="24"/>
              </w:rPr>
              <w:t xml:space="preserve"> муниципальном округе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12.2.01.00000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1 574 265,94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в рамках реализации МП "Охрана окружающей среды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12.2.01.40710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1 436 209,94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12.2.01.40710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1 436 209,94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Субвенция на отлов, содержание и возврат животных без владельцев на прежние места их обитания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12.2.01.74420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138 056,00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12.2.01.74420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138 056,00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"Развитие сельского хозяйства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13.0.00.00000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11 882 627,01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 xml:space="preserve">Муниципальная целевая программа "Развитие агропромышленного комплекса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6 932 549,00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Прочие мероприятия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13.1.04.00000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6 532 549,00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t>Софинансирование</w:t>
            </w:r>
            <w:proofErr w:type="spellEnd"/>
            <w:r w:rsidRPr="00017900">
              <w:rPr>
                <w:rFonts w:ascii="Times New Roman" w:eastAsia="Times New Roman" w:hAnsi="Times New Roman" w:cs="Times New Roman"/>
                <w:color w:val="000000"/>
                <w:sz w:val="24"/>
                <w:szCs w:val="24"/>
              </w:rPr>
              <w:t xml:space="preserve"> мероприятий по борьбе с борщевиком Сосновского</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13.1.04.41810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1 000 000,00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13.1.04.41810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1 000 000,00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Межбюджетные трансферты на реализацию мероприятий по борьбе с борщевиком Сосновского</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13.1.04.71810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5 532 549,00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13.1.04.71810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5 532 549,00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Развитие животноводства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13.1.05.00000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Развитие животноводства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13.1.05.40590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13.1.05.40590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"Развитие потребительского рынка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2 078 951,00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целевая программа "Развитие потребительского рынка </w:t>
            </w:r>
            <w:proofErr w:type="spellStart"/>
            <w:r w:rsidRPr="00017900">
              <w:rPr>
                <w:rFonts w:ascii="Times New Roman" w:eastAsia="Times New Roman" w:hAnsi="Times New Roman" w:cs="Times New Roman"/>
                <w:i/>
                <w:iCs/>
                <w:color w:val="000000"/>
                <w:sz w:val="24"/>
                <w:szCs w:val="24"/>
              </w:rPr>
              <w:lastRenderedPageBreak/>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13.2.01.00000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2 078 951,00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lastRenderedPageBreak/>
              <w:t>Софинансирование</w:t>
            </w:r>
            <w:proofErr w:type="spellEnd"/>
            <w:r w:rsidRPr="00017900">
              <w:rPr>
                <w:rFonts w:ascii="Times New Roman" w:eastAsia="Times New Roman" w:hAnsi="Times New Roman" w:cs="Times New Roman"/>
                <w:color w:val="000000"/>
                <w:sz w:val="24"/>
                <w:szCs w:val="24"/>
              </w:rPr>
              <w:t xml:space="preserve">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13.2.01.42880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86 448,00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13.2.01.42880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86 448,00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13.2.01.72880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1 642 503,00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13.2.01.72880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1 642 503,00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Субсидия на организацию выездной торговли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13.2.01.73260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13.2.01.73260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"Комплексное развитие сельских территорий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13.3.00.00000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2 871 127,01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целевая программа "Комплексное развитие сельских территорий </w:t>
            </w:r>
            <w:proofErr w:type="spellStart"/>
            <w:r w:rsidRPr="00017900">
              <w:rPr>
                <w:rFonts w:ascii="Times New Roman" w:eastAsia="Times New Roman" w:hAnsi="Times New Roman" w:cs="Times New Roman"/>
                <w:i/>
                <w:iCs/>
                <w:color w:val="000000"/>
                <w:sz w:val="24"/>
                <w:szCs w:val="24"/>
              </w:rPr>
              <w:lastRenderedPageBreak/>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13.3.01.00000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2 871 127,01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 xml:space="preserve">Мероприятия в рамках реализации МЦП "Комплексное развитие сельских территорий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13.3.01.40900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300 162,38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13.3.01.40900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300 162,38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за счет прочих безвозмездных поступлений от организаций и физических лиц</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13.3.01.40901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385 644,69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13.3.01.40901</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385 644,69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проведение мероприятий по благоустройству сельских территорий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13.3.01.L5766</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2 185 319,94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13.3.01.L5766</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2 185 319,94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Муниципальная программа "Управление муниципальным имуществом"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15.0.00.00000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37 444 445,54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"Управление жилым фондом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7 750 000,00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 xml:space="preserve">Муниципальная целевая программа "Управление жилым фондом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15.1.01.00000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7 750 000,00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в рамках программы "Управление жилым фондом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15.1.01.40280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7 750 000,00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15.1.01.40280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7 750 000,00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по управлению муниципальным имуществом и земельными ресурсами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15.3.00.00000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1 393 000,00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Исполнение полномочий собственника имущества и полномочий в сфере земельных отношений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15.3.01.00000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1 393 000,00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по управлению, распоряжению имуществом, находящимся в муниципальной собственности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 и приобретению права собственности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15.3.01.40330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1 053 000,00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15.3.01.40330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1 051 704,92</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15.3.01.40330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1 295,08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Мероприятия по кадастровым работам, землеустройству, определению кадастровой стоимости и приобретению права собственности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15.3.01.40520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340 000,00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15.3.01.40520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340 000,00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Ведомственная целевая программа «Организация деятельности муниципального казенного учреждения «Центр обеспечения деятельности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15.4.00.00000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28 301 445,54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Материально-техническое и финансовое обеспечение деятельности казенного учреждения «Центр обеспечения деятельности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15.4.01.00000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28 301 445,54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Материально-техническое и финансовое обеспечение деятельности муниципального казенного учреждения «Центр обеспечения деятельности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15.4.01.40340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28 301 445,54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15.4.01.40340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23 416 740,00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15.4.01.40340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4 769 440,00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15.4.01.40340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58 265,54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15.4.01.40340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"Гражданское общество и открытая власть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16.0.00.00000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1 500 000,00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Ведомственная целевая программа "Поддержка СМИ (периодическая </w:t>
            </w:r>
            <w:proofErr w:type="gramStart"/>
            <w:r w:rsidRPr="00017900">
              <w:rPr>
                <w:rFonts w:ascii="Times New Roman" w:eastAsia="Times New Roman" w:hAnsi="Times New Roman" w:cs="Times New Roman"/>
                <w:color w:val="000000"/>
                <w:sz w:val="24"/>
                <w:szCs w:val="24"/>
              </w:rPr>
              <w:t>печать)</w:t>
            </w:r>
            <w:proofErr w:type="spellStart"/>
            <w:r w:rsidRPr="00017900">
              <w:rPr>
                <w:rFonts w:ascii="Times New Roman" w:eastAsia="Times New Roman" w:hAnsi="Times New Roman" w:cs="Times New Roman"/>
                <w:color w:val="000000"/>
                <w:sz w:val="24"/>
                <w:szCs w:val="24"/>
              </w:rPr>
              <w:t>Некоузского</w:t>
            </w:r>
            <w:proofErr w:type="spellEnd"/>
            <w:proofErr w:type="gram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16.1.00.00000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Ведомственная целевая программа "Поддержка СМИ (периодическая </w:t>
            </w:r>
            <w:proofErr w:type="gramStart"/>
            <w:r w:rsidRPr="00017900">
              <w:rPr>
                <w:rFonts w:ascii="Times New Roman" w:eastAsia="Times New Roman" w:hAnsi="Times New Roman" w:cs="Times New Roman"/>
                <w:i/>
                <w:iCs/>
                <w:color w:val="000000"/>
                <w:sz w:val="24"/>
                <w:szCs w:val="24"/>
              </w:rPr>
              <w:t>печать)</w:t>
            </w:r>
            <w:proofErr w:type="spellStart"/>
            <w:r w:rsidRPr="00017900">
              <w:rPr>
                <w:rFonts w:ascii="Times New Roman" w:eastAsia="Times New Roman" w:hAnsi="Times New Roman" w:cs="Times New Roman"/>
                <w:i/>
                <w:iCs/>
                <w:color w:val="000000"/>
                <w:sz w:val="24"/>
                <w:szCs w:val="24"/>
              </w:rPr>
              <w:t>Некоузского</w:t>
            </w:r>
            <w:proofErr w:type="spellEnd"/>
            <w:proofErr w:type="gram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16.1.01.00000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1 400 000,00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на выполнение муниципального задания МАУ редакция газеты "Вперед"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16.1.01.40300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16.1.01.40300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"Поддержка социально-ориентированных некоммерческих организаций в </w:t>
            </w:r>
            <w:proofErr w:type="spellStart"/>
            <w:r w:rsidRPr="00017900">
              <w:rPr>
                <w:rFonts w:ascii="Times New Roman" w:eastAsia="Times New Roman" w:hAnsi="Times New Roman" w:cs="Times New Roman"/>
                <w:color w:val="000000"/>
                <w:sz w:val="24"/>
                <w:szCs w:val="24"/>
              </w:rPr>
              <w:lastRenderedPageBreak/>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16.2.00.00000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 xml:space="preserve">Мероприятия в рамках программы "Поддержка социально-ориентированных некоммерческих организаций в </w:t>
            </w:r>
            <w:proofErr w:type="spellStart"/>
            <w:r w:rsidRPr="00017900">
              <w:rPr>
                <w:rFonts w:ascii="Times New Roman" w:eastAsia="Times New Roman" w:hAnsi="Times New Roman" w:cs="Times New Roman"/>
                <w:i/>
                <w:iCs/>
                <w:color w:val="000000"/>
                <w:sz w:val="24"/>
                <w:szCs w:val="24"/>
              </w:rPr>
              <w:t>Некоузском</w:t>
            </w:r>
            <w:proofErr w:type="spellEnd"/>
            <w:r w:rsidRPr="00017900">
              <w:rPr>
                <w:rFonts w:ascii="Times New Roman" w:eastAsia="Times New Roman" w:hAnsi="Times New Roman" w:cs="Times New Roman"/>
                <w:i/>
                <w:i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16.2.01.00000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социально ориентированным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16.2.01.40980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16.2.01.40980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"Эффективная власть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17.0.00.00000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3 316 720,00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Муниципальная целевая программа "Поддержка и совершенствование информационно-</w:t>
            </w:r>
            <w:proofErr w:type="spellStart"/>
            <w:r w:rsidRPr="00017900">
              <w:rPr>
                <w:rFonts w:ascii="Times New Roman" w:eastAsia="Times New Roman" w:hAnsi="Times New Roman" w:cs="Times New Roman"/>
                <w:color w:val="000000"/>
                <w:sz w:val="24"/>
                <w:szCs w:val="24"/>
              </w:rPr>
              <w:t>коммукационной</w:t>
            </w:r>
            <w:proofErr w:type="spellEnd"/>
            <w:r w:rsidRPr="00017900">
              <w:rPr>
                <w:rFonts w:ascii="Times New Roman" w:eastAsia="Times New Roman" w:hAnsi="Times New Roman" w:cs="Times New Roman"/>
                <w:color w:val="000000"/>
                <w:sz w:val="24"/>
                <w:szCs w:val="24"/>
              </w:rPr>
              <w:t xml:space="preserve"> инфраструктуры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1 827 000,00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Обеспечение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17.1.01.00000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1 677 000,00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17.1.01.40900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1 677 000,00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Закупка товаров, работ и услуг для обеспечения </w:t>
            </w:r>
            <w:r w:rsidRPr="00017900">
              <w:rPr>
                <w:rFonts w:ascii="Times New Roman" w:eastAsia="Times New Roman" w:hAnsi="Times New Roman" w:cs="Times New Roman"/>
                <w:color w:val="000000"/>
                <w:sz w:val="24"/>
                <w:szCs w:val="24"/>
              </w:rPr>
              <w:lastRenderedPageBreak/>
              <w:t>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17.1.01.40900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1 677 000,00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Модернизация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17.1.02.00000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17.1.02.40900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17.1.02.40900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"Развитие муниципальной службы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113 000,00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Мероприятия в рамках реализации МЦП "Развитие муниципальной службы в </w:t>
            </w:r>
            <w:proofErr w:type="spellStart"/>
            <w:r w:rsidRPr="00017900">
              <w:rPr>
                <w:rFonts w:ascii="Times New Roman" w:eastAsia="Times New Roman" w:hAnsi="Times New Roman" w:cs="Times New Roman"/>
                <w:i/>
                <w:iCs/>
                <w:color w:val="000000"/>
                <w:sz w:val="24"/>
                <w:szCs w:val="24"/>
              </w:rPr>
              <w:t>Некоузском</w:t>
            </w:r>
            <w:proofErr w:type="spellEnd"/>
            <w:r w:rsidRPr="00017900">
              <w:rPr>
                <w:rFonts w:ascii="Times New Roman" w:eastAsia="Times New Roman" w:hAnsi="Times New Roman" w:cs="Times New Roman"/>
                <w:i/>
                <w:i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17.2.01.00000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113 000,00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в рамках реализации МЦП "Развитие муниципальной службы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17.2.01.40320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113 000,00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17.2.01.40320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113 000,00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 xml:space="preserve">Муниципальная целевая программа "Развитие органов местного самоуправления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17.3.00.00000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1 376 720,00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Мероприятия в рамках реализации программы "Развитие органов местного самоуправления на территории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17.3.01.00000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1 376 720,00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в рамках реализации программы "Развитие органов местного самоуправления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17.3.01.40310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1 376 720,00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17.3.01.40310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1 376 720,00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"Разработка и актуализация градостроительной документации </w:t>
            </w:r>
            <w:proofErr w:type="spellStart"/>
            <w:r w:rsidRPr="00017900">
              <w:rPr>
                <w:rFonts w:ascii="Times New Roman" w:eastAsia="Times New Roman" w:hAnsi="Times New Roman" w:cs="Times New Roman"/>
                <w:b/>
                <w:bCs/>
                <w:color w:val="000000"/>
                <w:sz w:val="24"/>
                <w:szCs w:val="24"/>
              </w:rPr>
              <w:t>Некоузского</w:t>
            </w:r>
            <w:proofErr w:type="spellEnd"/>
            <w:r w:rsidRPr="00017900">
              <w:rPr>
                <w:rFonts w:ascii="Times New Roman" w:eastAsia="Times New Roman" w:hAnsi="Times New Roman" w:cs="Times New Roman"/>
                <w:b/>
                <w:bCs/>
                <w:color w:val="000000"/>
                <w:sz w:val="24"/>
                <w:szCs w:val="24"/>
              </w:rPr>
              <w:t xml:space="preserve"> муниципального округа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18.0.00.00000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900 000,00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программа "Разработка и актуализация градостроительной документации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18.1.00.00000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900 000,00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Муниципальная программа "Разработка и актуализация градостроительной документации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w:t>
            </w:r>
            <w:r w:rsidRPr="00017900">
              <w:rPr>
                <w:rFonts w:ascii="Times New Roman" w:eastAsia="Times New Roman" w:hAnsi="Times New Roman" w:cs="Times New Roman"/>
                <w:i/>
                <w:iCs/>
                <w:color w:val="000000"/>
                <w:sz w:val="24"/>
                <w:szCs w:val="24"/>
              </w:rPr>
              <w:lastRenderedPageBreak/>
              <w:t>муниципального округа Ярославской области "</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18.1.01.00000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900 000,00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Мероприятия по разработке генерального плана и правил землепользования и застройки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18.1.01.40560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900 000,00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18.1.01.40560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900 000,00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"Формирование комфортной городской среды на территории </w:t>
            </w:r>
            <w:proofErr w:type="spellStart"/>
            <w:r w:rsidRPr="00017900">
              <w:rPr>
                <w:rFonts w:ascii="Times New Roman" w:eastAsia="Times New Roman" w:hAnsi="Times New Roman" w:cs="Times New Roman"/>
                <w:b/>
                <w:bCs/>
                <w:color w:val="000000"/>
                <w:sz w:val="24"/>
                <w:szCs w:val="24"/>
              </w:rPr>
              <w:t>Некоузского</w:t>
            </w:r>
            <w:proofErr w:type="spellEnd"/>
            <w:r w:rsidRPr="00017900">
              <w:rPr>
                <w:rFonts w:ascii="Times New Roman" w:eastAsia="Times New Roman" w:hAnsi="Times New Roman" w:cs="Times New Roman"/>
                <w:b/>
                <w:b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20.0.00.00000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35 777 924,71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программа "Формирование комфортной городской среды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15 848 290,56</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Субсидия на формирование современной городской среды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20.1.И4.00000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15 848 290,56</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формирование современной городской среды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20.1.И4.55550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10 526 315,79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20.1.И4.55550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10 526 315,79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увеличение (удорожание) стоимости строительства (реконструкции) относительно соглашения о предоставлении субсидии на формирование современной городской среды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20.1.И4.А5550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5 321 974,77</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20.1.И4.А5550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5 321 974,77</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Муниципальная целевая программа "Губернаторский проект "Наши дворы"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13 087 527,51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Муниципальная целевая программа "Губернаторский проект "Наши дворы"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20.2.01.00000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13 087 527,51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 за счет местного бюджета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20.2.01.40410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633 649,51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20.2.01.40410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633 649,51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20.2.01.70410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12 453 878,00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20.2.01.70410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12 453 878,00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Муниципальная целевая программа "Благоустройство отдаленных сельских территорий"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20.3.00.00000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6 842 106,64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Муниципальная целевая программа "Благоустройство отдаленных сельских территорий"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20.3.01.00000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6 842 106,64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20.3.01.45910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175 438,64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20.3.01.45910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175 438,64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Межбюджетные трансферты на благоустройство сельских территорий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20.3.01.75910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6 666 668,00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20.3.01.75910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6 666 668,00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Муниципальная программа "Проведение мероприятий по переселению граждан из аварийного жилищного фонда"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21.0.00.00000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16 897 968,00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Муниципальная программа "Проведение мероприятий по переселению граждан из аварийного жилищного фонда"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21.1.00.00000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16 897 968,00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Субсидия на обеспечение мероприятий по переселению граждан из аварийного жилищного фонда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21.1.И2.00000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16 897 968,00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 xml:space="preserve">Субсидия на обеспечение мероприятий по переселению граждан из аварийного жилищного фонда за счет средств, поступивших от публично-правовой </w:t>
            </w:r>
            <w:proofErr w:type="spellStart"/>
            <w:r w:rsidRPr="00017900">
              <w:rPr>
                <w:rFonts w:ascii="Times New Roman" w:eastAsia="Times New Roman" w:hAnsi="Times New Roman" w:cs="Times New Roman"/>
                <w:color w:val="000000"/>
                <w:sz w:val="24"/>
                <w:szCs w:val="24"/>
              </w:rPr>
              <w:t>компании"Фонд</w:t>
            </w:r>
            <w:proofErr w:type="spellEnd"/>
            <w:r w:rsidRPr="00017900">
              <w:rPr>
                <w:rFonts w:ascii="Times New Roman" w:eastAsia="Times New Roman" w:hAnsi="Times New Roman" w:cs="Times New Roman"/>
                <w:color w:val="000000"/>
                <w:sz w:val="24"/>
                <w:szCs w:val="24"/>
              </w:rPr>
              <w:t xml:space="preserve"> развития территорий"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21.1.И2.67483</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8 937 674,00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21.1.И2.67483</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8 937 674,00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обеспечение мероприятий по переселению граждан из аварийного жилищного фонда за счет средств областного бюджета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21.1.И2.67484</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7 560 294,00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21.1.И2.67484</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7 560 294,00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обеспечение мероприятий по переселению граждан из аварийного жилищного фонда за счет средств местного бюджета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21.1.И2.6748S</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Капитальные вложения в объекты государственной (муниципальной) собственности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21.1.И2.6748S</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"Благоустройство на территории </w:t>
            </w:r>
            <w:proofErr w:type="spellStart"/>
            <w:r w:rsidRPr="00017900">
              <w:rPr>
                <w:rFonts w:ascii="Times New Roman" w:eastAsia="Times New Roman" w:hAnsi="Times New Roman" w:cs="Times New Roman"/>
                <w:b/>
                <w:bCs/>
                <w:color w:val="000000"/>
                <w:sz w:val="24"/>
                <w:szCs w:val="24"/>
              </w:rPr>
              <w:t>Некоузского</w:t>
            </w:r>
            <w:proofErr w:type="spellEnd"/>
            <w:r w:rsidRPr="00017900">
              <w:rPr>
                <w:rFonts w:ascii="Times New Roman" w:eastAsia="Times New Roman" w:hAnsi="Times New Roman" w:cs="Times New Roman"/>
                <w:b/>
                <w:b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22.0.00.00000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36 441 438,00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"Благоустройство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11 352 056,00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 xml:space="preserve">Муниципальная целевая программа "Благоустройство на территории </w:t>
            </w:r>
            <w:proofErr w:type="spellStart"/>
            <w:r w:rsidRPr="00017900">
              <w:rPr>
                <w:rFonts w:ascii="Times New Roman" w:eastAsia="Times New Roman" w:hAnsi="Times New Roman" w:cs="Times New Roman"/>
                <w:i/>
                <w:iCs/>
                <w:color w:val="000000"/>
                <w:sz w:val="24"/>
                <w:szCs w:val="24"/>
              </w:rPr>
              <w:t>Некоузского</w:t>
            </w:r>
            <w:proofErr w:type="spellEnd"/>
            <w:r w:rsidRPr="00017900">
              <w:rPr>
                <w:rFonts w:ascii="Times New Roman" w:eastAsia="Times New Roman" w:hAnsi="Times New Roman" w:cs="Times New Roman"/>
                <w:i/>
                <w:i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22.1.01.00000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11 352 056,00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Мероприятия в рамках программы "Благоустройство на территории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22.1.01.40290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6 402 037,40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22.1.01.40290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1 942 037,40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22.1.01.40290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22.1.01.40290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3 860 000,00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Мероприятия по сносу фактически погибших объектов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22.1.01.40300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1 000 000,00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22.1.01.40300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1 000 000,00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t>Софинансирование</w:t>
            </w:r>
            <w:proofErr w:type="spellEnd"/>
            <w:r w:rsidRPr="00017900">
              <w:rPr>
                <w:rFonts w:ascii="Times New Roman" w:eastAsia="Times New Roman" w:hAnsi="Times New Roman" w:cs="Times New Roman"/>
                <w:color w:val="000000"/>
                <w:sz w:val="24"/>
                <w:szCs w:val="24"/>
              </w:rPr>
              <w:t xml:space="preserve"> субсидии на реализацию мероприятий инициативного бюджетирования на территории Ярославской области (поддержка местных инициатив)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380 000,00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22.1.01.45350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380 000,00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roofErr w:type="spellStart"/>
            <w:r w:rsidRPr="00017900">
              <w:rPr>
                <w:rFonts w:ascii="Times New Roman" w:eastAsia="Times New Roman" w:hAnsi="Times New Roman" w:cs="Times New Roman"/>
                <w:color w:val="000000"/>
                <w:sz w:val="24"/>
                <w:szCs w:val="24"/>
              </w:rPr>
              <w:lastRenderedPageBreak/>
              <w:t>Софинансирование</w:t>
            </w:r>
            <w:proofErr w:type="spellEnd"/>
            <w:r w:rsidRPr="00017900">
              <w:rPr>
                <w:rFonts w:ascii="Times New Roman" w:eastAsia="Times New Roman" w:hAnsi="Times New Roman" w:cs="Times New Roman"/>
                <w:color w:val="000000"/>
                <w:sz w:val="24"/>
                <w:szCs w:val="24"/>
              </w:rPr>
              <w:t xml:space="preserve"> субсидии на проведение работ по обустройству и восстановлению воинских захоронений, военно-мемориальных объектов, произведений монументальной скульптуры или архитектурных сооружений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22.1.01.46420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199 002,60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22.1.01.46420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199 002,60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22.1.01.75350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1 500 000,00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22.1.01.75350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1 500 000,00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Субсидия на проведение работ по обустройству и восстановлению воинских захоронений, военно-мемориальных объектов, произведений монументальной </w:t>
            </w:r>
            <w:r w:rsidRPr="00017900">
              <w:rPr>
                <w:rFonts w:ascii="Times New Roman" w:eastAsia="Times New Roman" w:hAnsi="Times New Roman" w:cs="Times New Roman"/>
                <w:color w:val="000000"/>
                <w:sz w:val="24"/>
                <w:szCs w:val="24"/>
              </w:rPr>
              <w:lastRenderedPageBreak/>
              <w:t>скульптуры или архитектурных сооружений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22.1.01.76420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1 791 016,00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22.1.01.76420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1 791 016,00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Муниципальная целевая программа "Уличное освещение"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9 878 062,00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Муниципальная целевая программа "Уличное освещение"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22.2.01.00000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9 878 062,00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Мероприятия в рамках муниципальной целевой программы "Уличное освещение"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22.2.01.40500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9 878 062,00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22.2.01.40500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8 477 062,00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22.2.01.40500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1 401 000,00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Ведомственная целевая программа "Содержание МБУ "Центр благоустройства территорий"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22.3.00.00000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15 211 320,00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Ведомственная целевая программа "Содержание МБУ "Центр благоустройства территорий"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22.3.01.00000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15 211 320,00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Мероприятия в рамках программы "Содержание МБУ "Центр благоустройства территорий"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22.3.01.40400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15 161 320,00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22.3.01.40400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14 871 320,00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22.3.01.40400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290 000,00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22.3.01.73260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22.3.01.73260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Непрограммные расходы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30.0.00.00000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95 226 285,97</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Субвенция на осуществление первичного воинского учета на территориях, где отсутствуют военные комиссариаты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30.0.00.51180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1 746 360,00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30.0.00.51180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1 746 360,00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30.0.00.51200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18 161,00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30.0.00.51200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18 161,00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Центральный аппарат</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60 236 272,55</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55 726 297,59</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3 235 947,24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884 513,80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389 513,92</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Резервные фонды исполнительных органов</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14 610 219,64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4 050 000,00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4 000 000,00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6 060 219,64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Глава </w:t>
            </w:r>
            <w:proofErr w:type="spellStart"/>
            <w:r w:rsidRPr="00017900">
              <w:rPr>
                <w:rFonts w:ascii="Times New Roman" w:eastAsia="Times New Roman" w:hAnsi="Times New Roman" w:cs="Times New Roman"/>
                <w:color w:val="000000"/>
                <w:sz w:val="24"/>
                <w:szCs w:val="24"/>
              </w:rPr>
              <w:t>Некоузского</w:t>
            </w:r>
            <w:proofErr w:type="spellEnd"/>
            <w:r w:rsidRPr="00017900">
              <w:rPr>
                <w:rFonts w:ascii="Times New Roman" w:eastAsia="Times New Roman" w:hAnsi="Times New Roman" w:cs="Times New Roman"/>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4 687 200,00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4 687 200,00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Дотации на реализацию мероприятий, предусмотренных НПА органов государственной власти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13 864 769,78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227 470,00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680 000,00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12 957 299,78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30.0.00.80200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63 303,00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Закупка товаров, работ и услуг для обеспечения </w:t>
            </w:r>
            <w:r w:rsidRPr="00017900">
              <w:rPr>
                <w:rFonts w:ascii="Times New Roman" w:eastAsia="Times New Roman" w:hAnsi="Times New Roman" w:cs="Times New Roman"/>
                <w:color w:val="000000"/>
                <w:sz w:val="24"/>
                <w:szCs w:val="24"/>
              </w:rPr>
              <w:lastRenderedPageBreak/>
              <w:t>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605</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30.0.00.80200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63 303,00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lastRenderedPageBreak/>
              <w:t xml:space="preserve">Контрольно-счетная палата </w:t>
            </w:r>
            <w:proofErr w:type="spellStart"/>
            <w:r w:rsidRPr="00017900">
              <w:rPr>
                <w:rFonts w:ascii="Times New Roman" w:eastAsia="Times New Roman" w:hAnsi="Times New Roman" w:cs="Times New Roman"/>
                <w:b/>
                <w:bCs/>
                <w:color w:val="000000"/>
                <w:sz w:val="24"/>
                <w:szCs w:val="24"/>
              </w:rPr>
              <w:t>Некоузского</w:t>
            </w:r>
            <w:proofErr w:type="spellEnd"/>
            <w:r w:rsidRPr="00017900">
              <w:rPr>
                <w:rFonts w:ascii="Times New Roman" w:eastAsia="Times New Roman" w:hAnsi="Times New Roman" w:cs="Times New Roman"/>
                <w:b/>
                <w:b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1 254 039,51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"Эффективная власть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17.0.00.00000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51 900,00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Муниципальная целевая программа "Поддержка и совершенствование информационно-</w:t>
            </w:r>
            <w:proofErr w:type="spellStart"/>
            <w:r w:rsidRPr="00017900">
              <w:rPr>
                <w:rFonts w:ascii="Times New Roman" w:eastAsia="Times New Roman" w:hAnsi="Times New Roman" w:cs="Times New Roman"/>
                <w:color w:val="000000"/>
                <w:sz w:val="24"/>
                <w:szCs w:val="24"/>
              </w:rPr>
              <w:t>коммукационной</w:t>
            </w:r>
            <w:proofErr w:type="spellEnd"/>
            <w:r w:rsidRPr="00017900">
              <w:rPr>
                <w:rFonts w:ascii="Times New Roman" w:eastAsia="Times New Roman" w:hAnsi="Times New Roman" w:cs="Times New Roman"/>
                <w:color w:val="000000"/>
                <w:sz w:val="24"/>
                <w:szCs w:val="24"/>
              </w:rPr>
              <w:t xml:space="preserve"> инфраструктуры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51 900,00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Обеспечение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17.1.01.00000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37 900,00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17.1.01.40900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37 900,00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17.1.01.40900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37 900,00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17.1.02.00000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14 000,00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Реализация мероприятий по модернизации информационно-телекоммуникационной </w:t>
            </w:r>
            <w:r w:rsidRPr="00017900">
              <w:rPr>
                <w:rFonts w:ascii="Times New Roman" w:eastAsia="Times New Roman" w:hAnsi="Times New Roman" w:cs="Times New Roman"/>
                <w:color w:val="000000"/>
                <w:sz w:val="24"/>
                <w:szCs w:val="24"/>
              </w:rPr>
              <w:lastRenderedPageBreak/>
              <w:t>инфраструктуры, увеличение производственных мощностей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17.1.02.40900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17.1.02.40900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Непрограммные расходы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30.0.00.00000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1 202 139,51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Центральный аппарат</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Руководитель контрольно-счетной палаты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1 177 139,51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607</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30.0.00.60040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1 177 139,51</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Управление финансов администрации </w:t>
            </w:r>
            <w:proofErr w:type="spellStart"/>
            <w:r w:rsidRPr="00017900">
              <w:rPr>
                <w:rFonts w:ascii="Times New Roman" w:eastAsia="Times New Roman" w:hAnsi="Times New Roman" w:cs="Times New Roman"/>
                <w:b/>
                <w:bCs/>
                <w:color w:val="000000"/>
                <w:sz w:val="24"/>
                <w:szCs w:val="24"/>
              </w:rPr>
              <w:t>Некоузского</w:t>
            </w:r>
            <w:proofErr w:type="spellEnd"/>
            <w:r w:rsidRPr="00017900">
              <w:rPr>
                <w:rFonts w:ascii="Times New Roman" w:eastAsia="Times New Roman" w:hAnsi="Times New Roman" w:cs="Times New Roman"/>
                <w:b/>
                <w:bCs/>
                <w:color w:val="000000"/>
                <w:sz w:val="24"/>
                <w:szCs w:val="24"/>
              </w:rPr>
              <w:t xml:space="preserve"> муниципального округа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27 355 106,18</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"Создание условий для эффективного управления муниципальными финансами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14.0.00.00000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15 000 421,04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программа "Создание условий для эффективного управления </w:t>
            </w:r>
            <w:r w:rsidRPr="00017900">
              <w:rPr>
                <w:rFonts w:ascii="Times New Roman" w:eastAsia="Times New Roman" w:hAnsi="Times New Roman" w:cs="Times New Roman"/>
                <w:color w:val="000000"/>
                <w:sz w:val="24"/>
                <w:szCs w:val="24"/>
              </w:rPr>
              <w:lastRenderedPageBreak/>
              <w:t xml:space="preserve">муниципальными финансами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15 000 421,04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Мероприятия на обеспечение деятельности "Центр бухгалтерского учета"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14.1.01.00000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15 000 421,04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Обеспечение деятельности "Центра бухгалтерского учета"</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14.1.01.40270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15 000 421,04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14.1.01.40270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13 580 306,24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14.1.01.40270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1 332 834,00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14.1.01.40270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86 280,80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14.1.01.40270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 xml:space="preserve">Муниципальная программа "Эффективная власть в </w:t>
            </w:r>
            <w:proofErr w:type="spellStart"/>
            <w:r w:rsidRPr="00017900">
              <w:rPr>
                <w:rFonts w:ascii="Times New Roman" w:eastAsia="Times New Roman" w:hAnsi="Times New Roman" w:cs="Times New Roman"/>
                <w:b/>
                <w:bCs/>
                <w:color w:val="000000"/>
                <w:sz w:val="24"/>
                <w:szCs w:val="24"/>
              </w:rPr>
              <w:t>Некоузском</w:t>
            </w:r>
            <w:proofErr w:type="spellEnd"/>
            <w:r w:rsidRPr="00017900">
              <w:rPr>
                <w:rFonts w:ascii="Times New Roman" w:eastAsia="Times New Roman" w:hAnsi="Times New Roman" w:cs="Times New Roman"/>
                <w:b/>
                <w:bCs/>
                <w:color w:val="000000"/>
                <w:sz w:val="24"/>
                <w:szCs w:val="24"/>
              </w:rPr>
              <w:t xml:space="preserve">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17.0.00.00000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2 667 082,00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Муниципальная целевая программа "Поддержка и совершенствование информационно-</w:t>
            </w:r>
            <w:proofErr w:type="spellStart"/>
            <w:r w:rsidRPr="00017900">
              <w:rPr>
                <w:rFonts w:ascii="Times New Roman" w:eastAsia="Times New Roman" w:hAnsi="Times New Roman" w:cs="Times New Roman"/>
                <w:color w:val="000000"/>
                <w:sz w:val="24"/>
                <w:szCs w:val="24"/>
              </w:rPr>
              <w:t>коммукационной</w:t>
            </w:r>
            <w:proofErr w:type="spellEnd"/>
            <w:r w:rsidRPr="00017900">
              <w:rPr>
                <w:rFonts w:ascii="Times New Roman" w:eastAsia="Times New Roman" w:hAnsi="Times New Roman" w:cs="Times New Roman"/>
                <w:color w:val="000000"/>
                <w:sz w:val="24"/>
                <w:szCs w:val="24"/>
              </w:rPr>
              <w:t xml:space="preserve"> инфраструктуры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2 630 082,00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Обеспечение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17.1.01.00000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2 595 082,00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17.1.01.40900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2 595 082,00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17.1.01.40900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2 595 082,00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17.1.02.00000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17.1.02.40900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17.1.02.40900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35 000,00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 xml:space="preserve">Муниципальная целевая программа "Развитие муниципальной службы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17.2.00.00000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 xml:space="preserve">Мероприятия в рамках реализации МЦП "Развитие муниципальной службы в </w:t>
            </w:r>
            <w:proofErr w:type="spellStart"/>
            <w:r w:rsidRPr="00017900">
              <w:rPr>
                <w:rFonts w:ascii="Times New Roman" w:eastAsia="Times New Roman" w:hAnsi="Times New Roman" w:cs="Times New Roman"/>
                <w:i/>
                <w:iCs/>
                <w:color w:val="000000"/>
                <w:sz w:val="24"/>
                <w:szCs w:val="24"/>
              </w:rPr>
              <w:lastRenderedPageBreak/>
              <w:t>Некоузском</w:t>
            </w:r>
            <w:proofErr w:type="spellEnd"/>
            <w:r w:rsidRPr="00017900">
              <w:rPr>
                <w:rFonts w:ascii="Times New Roman" w:eastAsia="Times New Roman" w:hAnsi="Times New Roman" w:cs="Times New Roman"/>
                <w:i/>
                <w:iCs/>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lastRenderedPageBreak/>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17.2.01.00000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 xml:space="preserve">Мероприятия в рамках реализации МЦП "Развитие муниципальной службы в </w:t>
            </w:r>
            <w:proofErr w:type="spellStart"/>
            <w:r w:rsidRPr="00017900">
              <w:rPr>
                <w:rFonts w:ascii="Times New Roman" w:eastAsia="Times New Roman" w:hAnsi="Times New Roman" w:cs="Times New Roman"/>
                <w:color w:val="000000"/>
                <w:sz w:val="24"/>
                <w:szCs w:val="24"/>
              </w:rPr>
              <w:t>Некоузском</w:t>
            </w:r>
            <w:proofErr w:type="spellEnd"/>
            <w:r w:rsidRPr="00017900">
              <w:rPr>
                <w:rFonts w:ascii="Times New Roman" w:eastAsia="Times New Roman" w:hAnsi="Times New Roman" w:cs="Times New Roman"/>
                <w:color w:val="000000"/>
                <w:sz w:val="24"/>
                <w:szCs w:val="24"/>
              </w:rPr>
              <w:t xml:space="preserve"> муниципальном округе"</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17.2.01.40320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17.2.01.40320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37 000,00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Непрограммные расходы</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30.0.00.00000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i/>
                <w:iCs/>
                <w:color w:val="000000"/>
                <w:sz w:val="24"/>
                <w:szCs w:val="24"/>
              </w:rPr>
            </w:pPr>
            <w:r w:rsidRPr="00017900">
              <w:rPr>
                <w:rFonts w:ascii="Times New Roman" w:eastAsia="Times New Roman" w:hAnsi="Times New Roman" w:cs="Times New Roman"/>
                <w:i/>
                <w:iCs/>
                <w:color w:val="000000"/>
                <w:sz w:val="24"/>
                <w:szCs w:val="24"/>
              </w:rPr>
              <w:t>9 687 603,14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Центральный аппарат</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9 668 073,14</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8 540 442,00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130 000,00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279 898,72</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Иные бюджетные ассигнования</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30.0.00.60020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800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717 732,42</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Дотации на реализацию мероприятий, предусмотренных НПА органов государственной власти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19 530,00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609</w:t>
            </w: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30.0.00.73260</w:t>
            </w: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100</w:t>
            </w: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color w:val="000000"/>
                <w:sz w:val="24"/>
                <w:szCs w:val="24"/>
              </w:rPr>
            </w:pPr>
            <w:r w:rsidRPr="00017900">
              <w:rPr>
                <w:rFonts w:ascii="Times New Roman" w:eastAsia="Times New Roman" w:hAnsi="Times New Roman" w:cs="Times New Roman"/>
                <w:color w:val="000000"/>
                <w:sz w:val="24"/>
                <w:szCs w:val="24"/>
              </w:rPr>
              <w:t>19 530,00</w:t>
            </w:r>
          </w:p>
        </w:tc>
      </w:tr>
      <w:tr w:rsidR="00017900" w:rsidRPr="00017900" w:rsidTr="00017900">
        <w:tc>
          <w:tcPr>
            <w:tcW w:w="357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ИТОГО</w:t>
            </w:r>
          </w:p>
        </w:tc>
        <w:tc>
          <w:tcPr>
            <w:tcW w:w="1247"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695"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13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p>
        </w:tc>
        <w:tc>
          <w:tcPr>
            <w:tcW w:w="1984" w:type="dxa"/>
            <w:tcMar>
              <w:top w:w="80" w:type="dxa"/>
              <w:left w:w="80" w:type="dxa"/>
              <w:bottom w:w="80" w:type="dxa"/>
              <w:right w:w="80" w:type="dxa"/>
            </w:tcMar>
          </w:tcPr>
          <w:p w:rsidR="00017900" w:rsidRPr="00017900" w:rsidRDefault="00017900" w:rsidP="00991F91">
            <w:pPr>
              <w:rPr>
                <w:rFonts w:ascii="Times New Roman" w:hAnsi="Times New Roman" w:cs="Times New Roman"/>
                <w:b/>
                <w:bCs/>
                <w:color w:val="000000"/>
                <w:sz w:val="24"/>
                <w:szCs w:val="24"/>
              </w:rPr>
            </w:pPr>
            <w:r w:rsidRPr="00017900">
              <w:rPr>
                <w:rFonts w:ascii="Times New Roman" w:eastAsia="Times New Roman" w:hAnsi="Times New Roman" w:cs="Times New Roman"/>
                <w:b/>
                <w:bCs/>
                <w:color w:val="000000"/>
                <w:sz w:val="24"/>
                <w:szCs w:val="24"/>
              </w:rPr>
              <w:t>894 493 798,60</w:t>
            </w:r>
          </w:p>
        </w:tc>
      </w:tr>
    </w:tbl>
    <w:p w:rsidR="006F196F" w:rsidRDefault="006F196F"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52090D" w:rsidRDefault="0052090D"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tabs>
          <w:tab w:val="left" w:pos="9214"/>
        </w:tabs>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F2004D">
        <w:rPr>
          <w:rFonts w:ascii="Times New Roman" w:eastAsia="Times New Roman" w:hAnsi="Times New Roman" w:cs="Times New Roman"/>
          <w:color w:val="000000"/>
          <w:sz w:val="24"/>
          <w:szCs w:val="24"/>
          <w:lang w:eastAsia="ru-RU"/>
        </w:rPr>
        <w:t xml:space="preserve">Приложение № </w:t>
      </w:r>
      <w:r w:rsidR="00177E6E">
        <w:rPr>
          <w:rFonts w:ascii="Times New Roman" w:eastAsia="Times New Roman" w:hAnsi="Times New Roman" w:cs="Times New Roman"/>
          <w:color w:val="000000"/>
          <w:sz w:val="24"/>
          <w:szCs w:val="24"/>
          <w:lang w:eastAsia="ru-RU"/>
        </w:rPr>
        <w:t>4</w:t>
      </w: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к решению </w:t>
      </w:r>
      <w:r>
        <w:rPr>
          <w:rFonts w:ascii="Times New Roman" w:eastAsia="Times New Roman" w:hAnsi="Times New Roman" w:cs="Times New Roman"/>
          <w:color w:val="000000"/>
          <w:sz w:val="24"/>
          <w:szCs w:val="24"/>
          <w:lang w:eastAsia="ru-RU"/>
        </w:rPr>
        <w:t>М</w:t>
      </w:r>
      <w:r w:rsidRPr="00F2004D">
        <w:rPr>
          <w:rFonts w:ascii="Times New Roman" w:eastAsia="Times New Roman" w:hAnsi="Times New Roman" w:cs="Times New Roman"/>
          <w:color w:val="000000"/>
          <w:sz w:val="24"/>
          <w:szCs w:val="24"/>
          <w:lang w:eastAsia="ru-RU"/>
        </w:rPr>
        <w:t xml:space="preserve">униципального </w:t>
      </w:r>
      <w:r>
        <w:rPr>
          <w:rFonts w:ascii="Times New Roman" w:eastAsia="Times New Roman" w:hAnsi="Times New Roman" w:cs="Times New Roman"/>
          <w:color w:val="000000"/>
          <w:sz w:val="24"/>
          <w:szCs w:val="24"/>
          <w:lang w:eastAsia="ru-RU"/>
        </w:rPr>
        <w:t>С</w:t>
      </w:r>
      <w:r w:rsidRPr="00F2004D">
        <w:rPr>
          <w:rFonts w:ascii="Times New Roman" w:eastAsia="Times New Roman" w:hAnsi="Times New Roman" w:cs="Times New Roman"/>
          <w:color w:val="000000"/>
          <w:sz w:val="24"/>
          <w:szCs w:val="24"/>
          <w:lang w:eastAsia="ru-RU"/>
        </w:rPr>
        <w:t>овета</w:t>
      </w: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от </w:t>
      </w:r>
      <w:r w:rsidR="000D1033">
        <w:rPr>
          <w:rFonts w:ascii="Times New Roman" w:eastAsia="Times New Roman" w:hAnsi="Times New Roman" w:cs="Times New Roman"/>
          <w:color w:val="000000"/>
          <w:sz w:val="24"/>
          <w:szCs w:val="24"/>
          <w:lang w:eastAsia="ru-RU"/>
        </w:rPr>
        <w:t>1</w:t>
      </w:r>
      <w:r w:rsidR="00A47D26">
        <w:rPr>
          <w:rFonts w:ascii="Times New Roman" w:eastAsia="Times New Roman" w:hAnsi="Times New Roman" w:cs="Times New Roman"/>
          <w:color w:val="000000"/>
          <w:sz w:val="24"/>
          <w:szCs w:val="24"/>
          <w:lang w:eastAsia="ru-RU"/>
        </w:rPr>
        <w:t>1</w:t>
      </w:r>
      <w:r w:rsidRPr="00F2004D">
        <w:rPr>
          <w:rFonts w:ascii="Times New Roman" w:eastAsia="Times New Roman" w:hAnsi="Times New Roman" w:cs="Times New Roman"/>
          <w:color w:val="000000"/>
          <w:sz w:val="24"/>
          <w:szCs w:val="24"/>
          <w:lang w:eastAsia="ru-RU"/>
        </w:rPr>
        <w:t>.0</w:t>
      </w:r>
      <w:r w:rsidR="000D1033">
        <w:rPr>
          <w:rFonts w:ascii="Times New Roman" w:eastAsia="Times New Roman" w:hAnsi="Times New Roman" w:cs="Times New Roman"/>
          <w:color w:val="000000"/>
          <w:sz w:val="24"/>
          <w:szCs w:val="24"/>
          <w:lang w:eastAsia="ru-RU"/>
        </w:rPr>
        <w:t>6</w:t>
      </w:r>
      <w:r w:rsidRPr="00F2004D">
        <w:rPr>
          <w:rFonts w:ascii="Times New Roman" w:eastAsia="Times New Roman" w:hAnsi="Times New Roman" w:cs="Times New Roman"/>
          <w:color w:val="000000"/>
          <w:sz w:val="24"/>
          <w:szCs w:val="24"/>
          <w:lang w:eastAsia="ru-RU"/>
        </w:rPr>
        <w:t xml:space="preserve">.2026 № </w:t>
      </w:r>
      <w:r w:rsidR="00451DDB">
        <w:rPr>
          <w:rFonts w:ascii="Times New Roman" w:eastAsia="Times New Roman" w:hAnsi="Times New Roman" w:cs="Times New Roman"/>
          <w:color w:val="000000"/>
          <w:sz w:val="24"/>
          <w:szCs w:val="24"/>
          <w:lang w:eastAsia="ru-RU"/>
        </w:rPr>
        <w:t>232</w:t>
      </w:r>
      <w:bookmarkStart w:id="0" w:name="_GoBack"/>
      <w:bookmarkEnd w:id="0"/>
    </w:p>
    <w:p w:rsidR="005803FC" w:rsidRPr="00F2004D" w:rsidRDefault="005803FC" w:rsidP="005803FC">
      <w:pPr>
        <w:spacing w:after="0" w:line="240" w:lineRule="auto"/>
        <w:jc w:val="center"/>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center"/>
        <w:rPr>
          <w:rFonts w:ascii="Times New Roman" w:eastAsia="Times New Roman" w:hAnsi="Times New Roman" w:cs="Times New Roman"/>
          <w:b/>
          <w:color w:val="000000"/>
          <w:sz w:val="24"/>
          <w:szCs w:val="24"/>
          <w:lang w:eastAsia="ru-RU"/>
        </w:rPr>
      </w:pPr>
      <w:r w:rsidRPr="00F2004D">
        <w:rPr>
          <w:rFonts w:ascii="Times New Roman" w:eastAsia="Times New Roman" w:hAnsi="Times New Roman" w:cs="Times New Roman"/>
          <w:b/>
          <w:color w:val="000000"/>
          <w:sz w:val="24"/>
          <w:szCs w:val="24"/>
          <w:lang w:eastAsia="ru-RU"/>
        </w:rPr>
        <w:t>ИСТОЧНИКИ</w:t>
      </w:r>
    </w:p>
    <w:p w:rsidR="005803FC" w:rsidRPr="00F2004D" w:rsidRDefault="005803FC" w:rsidP="005803FC">
      <w:pPr>
        <w:spacing w:after="0" w:line="240" w:lineRule="auto"/>
        <w:jc w:val="center"/>
        <w:rPr>
          <w:rFonts w:ascii="Times New Roman" w:eastAsia="Times New Roman" w:hAnsi="Times New Roman" w:cs="Times New Roman"/>
          <w:b/>
          <w:color w:val="000000"/>
          <w:sz w:val="24"/>
          <w:szCs w:val="24"/>
          <w:lang w:eastAsia="ru-RU"/>
        </w:rPr>
      </w:pPr>
      <w:r w:rsidRPr="00F2004D">
        <w:rPr>
          <w:rFonts w:ascii="Times New Roman" w:eastAsia="Times New Roman" w:hAnsi="Times New Roman" w:cs="Times New Roman"/>
          <w:b/>
          <w:color w:val="000000"/>
          <w:sz w:val="24"/>
          <w:szCs w:val="24"/>
          <w:lang w:eastAsia="ru-RU"/>
        </w:rPr>
        <w:t>внутреннего финансирования дефицита бюджета на 2026 год</w:t>
      </w: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r w:rsidRPr="00F2004D">
        <w:rPr>
          <w:rFonts w:ascii="Times New Roman" w:eastAsia="Times New Roman" w:hAnsi="Times New Roman" w:cs="Times New Roman"/>
          <w:color w:val="000000"/>
          <w:sz w:val="24"/>
          <w:szCs w:val="24"/>
          <w:lang w:eastAsia="ru-RU"/>
        </w:rPr>
        <w:t xml:space="preserve"> </w:t>
      </w:r>
    </w:p>
    <w:tbl>
      <w:tblPr>
        <w:tblW w:w="9214" w:type="dxa"/>
        <w:tblInd w:w="108" w:type="dxa"/>
        <w:tblLayout w:type="fixed"/>
        <w:tblLook w:val="01E0" w:firstRow="1" w:lastRow="1" w:firstColumn="1" w:lastColumn="1" w:noHBand="0" w:noVBand="0"/>
      </w:tblPr>
      <w:tblGrid>
        <w:gridCol w:w="2694"/>
        <w:gridCol w:w="4677"/>
        <w:gridCol w:w="1843"/>
      </w:tblGrid>
      <w:tr w:rsidR="005803FC" w:rsidRPr="00F2004D" w:rsidTr="00BB7B25">
        <w:trPr>
          <w:trHeight w:val="519"/>
        </w:trPr>
        <w:tc>
          <w:tcPr>
            <w:tcW w:w="2694"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Код БК</w:t>
            </w:r>
          </w:p>
        </w:tc>
        <w:tc>
          <w:tcPr>
            <w:tcW w:w="4677"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Наименование показателей</w:t>
            </w:r>
          </w:p>
        </w:tc>
        <w:tc>
          <w:tcPr>
            <w:tcW w:w="1843"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56" w:lineRule="auto"/>
              <w:jc w:val="center"/>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2026 год</w:t>
            </w:r>
          </w:p>
          <w:p w:rsidR="005803FC" w:rsidRPr="00F2004D" w:rsidRDefault="005803FC" w:rsidP="00BB7B25">
            <w:pPr>
              <w:spacing w:after="0" w:line="256" w:lineRule="auto"/>
              <w:jc w:val="center"/>
              <w:rPr>
                <w:rFonts w:ascii="Times New Roman" w:eastAsia="Times New Roman" w:hAnsi="Times New Roman" w:cs="Times New Roman"/>
                <w:color w:val="000000"/>
                <w:sz w:val="24"/>
                <w:szCs w:val="24"/>
                <w:highlight w:val="yellow"/>
                <w:lang w:val="en-US" w:eastAsia="ar-SA"/>
              </w:rPr>
            </w:pPr>
            <w:r w:rsidRPr="00F2004D">
              <w:rPr>
                <w:rFonts w:ascii="Times New Roman" w:eastAsia="Times New Roman" w:hAnsi="Times New Roman" w:cs="Times New Roman"/>
                <w:color w:val="000000"/>
                <w:sz w:val="24"/>
                <w:szCs w:val="24"/>
              </w:rPr>
              <w:t>(руб.)</w:t>
            </w:r>
          </w:p>
        </w:tc>
      </w:tr>
      <w:tr w:rsidR="005803FC"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60001050000000000000</w:t>
            </w:r>
          </w:p>
        </w:tc>
        <w:tc>
          <w:tcPr>
            <w:tcW w:w="4677"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rPr>
              <w:t>Изменение остатков средств на счетах по учету средств бюджета</w:t>
            </w:r>
          </w:p>
        </w:tc>
        <w:tc>
          <w:tcPr>
            <w:tcW w:w="1843" w:type="dxa"/>
            <w:tcBorders>
              <w:top w:val="single" w:sz="4" w:space="0" w:color="auto"/>
              <w:left w:val="single" w:sz="4" w:space="0" w:color="auto"/>
              <w:bottom w:val="single" w:sz="4" w:space="0" w:color="auto"/>
              <w:right w:val="single" w:sz="4" w:space="0" w:color="auto"/>
            </w:tcBorders>
            <w:vAlign w:val="bottom"/>
          </w:tcPr>
          <w:p w:rsidR="005803FC" w:rsidRPr="00F2004D" w:rsidRDefault="00CE2B60" w:rsidP="00BB7B25">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33  935 195,57</w:t>
            </w:r>
          </w:p>
        </w:tc>
      </w:tr>
      <w:tr w:rsidR="005803FC"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60001050000000000500</w:t>
            </w:r>
          </w:p>
        </w:tc>
        <w:tc>
          <w:tcPr>
            <w:tcW w:w="4677"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Увеличение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vAlign w:val="bottom"/>
          </w:tcPr>
          <w:p w:rsidR="005803FC" w:rsidRPr="00F2004D" w:rsidRDefault="000D1033" w:rsidP="00BB7B25">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860 558 603,03</w:t>
            </w:r>
          </w:p>
        </w:tc>
      </w:tr>
      <w:tr w:rsidR="000D1033" w:rsidRPr="00F2004D" w:rsidTr="00A226F6">
        <w:tc>
          <w:tcPr>
            <w:tcW w:w="2694" w:type="dxa"/>
            <w:tcBorders>
              <w:top w:val="single" w:sz="4" w:space="0" w:color="auto"/>
              <w:left w:val="single" w:sz="4" w:space="0" w:color="auto"/>
              <w:bottom w:val="single" w:sz="4" w:space="0" w:color="auto"/>
              <w:right w:val="single" w:sz="4" w:space="0" w:color="auto"/>
            </w:tcBorders>
            <w:hideMark/>
          </w:tcPr>
          <w:p w:rsidR="000D1033" w:rsidRPr="00F2004D" w:rsidRDefault="000D1033" w:rsidP="000D1033">
            <w:pPr>
              <w:spacing w:after="0" w:line="276" w:lineRule="auto"/>
              <w:ind w:left="917" w:hanging="917"/>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60001050201000000500</w:t>
            </w:r>
          </w:p>
        </w:tc>
        <w:tc>
          <w:tcPr>
            <w:tcW w:w="4677" w:type="dxa"/>
            <w:tcBorders>
              <w:top w:val="single" w:sz="4" w:space="0" w:color="auto"/>
              <w:left w:val="single" w:sz="4" w:space="0" w:color="auto"/>
              <w:bottom w:val="single" w:sz="4" w:space="0" w:color="auto"/>
              <w:right w:val="single" w:sz="4" w:space="0" w:color="auto"/>
            </w:tcBorders>
            <w:hideMark/>
          </w:tcPr>
          <w:p w:rsidR="000D1033" w:rsidRPr="00F2004D" w:rsidRDefault="000D1033" w:rsidP="000D1033">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vAlign w:val="bottom"/>
          </w:tcPr>
          <w:p w:rsidR="000D1033" w:rsidRPr="00F2004D" w:rsidRDefault="000D1033" w:rsidP="000D1033">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860 558 603,03</w:t>
            </w:r>
          </w:p>
        </w:tc>
      </w:tr>
      <w:tr w:rsidR="000D1033" w:rsidRPr="00F2004D" w:rsidTr="00A226F6">
        <w:tc>
          <w:tcPr>
            <w:tcW w:w="2694" w:type="dxa"/>
            <w:tcBorders>
              <w:top w:val="single" w:sz="4" w:space="0" w:color="auto"/>
              <w:left w:val="single" w:sz="4" w:space="0" w:color="auto"/>
              <w:bottom w:val="single" w:sz="4" w:space="0" w:color="auto"/>
              <w:right w:val="single" w:sz="4" w:space="0" w:color="auto"/>
            </w:tcBorders>
            <w:hideMark/>
          </w:tcPr>
          <w:p w:rsidR="000D1033" w:rsidRPr="00F2004D" w:rsidRDefault="000D1033" w:rsidP="000D1033">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60001050201000000510</w:t>
            </w:r>
          </w:p>
        </w:tc>
        <w:tc>
          <w:tcPr>
            <w:tcW w:w="4677" w:type="dxa"/>
            <w:tcBorders>
              <w:top w:val="single" w:sz="4" w:space="0" w:color="auto"/>
              <w:left w:val="single" w:sz="4" w:space="0" w:color="auto"/>
              <w:bottom w:val="single" w:sz="4" w:space="0" w:color="auto"/>
              <w:right w:val="single" w:sz="4" w:space="0" w:color="auto"/>
            </w:tcBorders>
            <w:hideMark/>
          </w:tcPr>
          <w:p w:rsidR="000D1033" w:rsidRPr="00F2004D" w:rsidRDefault="000D1033" w:rsidP="000D1033">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vAlign w:val="bottom"/>
          </w:tcPr>
          <w:p w:rsidR="000D1033" w:rsidRPr="00F2004D" w:rsidRDefault="000D1033" w:rsidP="000D1033">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860 558 603,03</w:t>
            </w:r>
          </w:p>
        </w:tc>
      </w:tr>
      <w:tr w:rsidR="000D1033" w:rsidRPr="00F2004D" w:rsidTr="00A226F6">
        <w:tc>
          <w:tcPr>
            <w:tcW w:w="2694" w:type="dxa"/>
            <w:tcBorders>
              <w:top w:val="single" w:sz="4" w:space="0" w:color="auto"/>
              <w:left w:val="single" w:sz="4" w:space="0" w:color="auto"/>
              <w:bottom w:val="single" w:sz="4" w:space="0" w:color="auto"/>
              <w:right w:val="single" w:sz="4" w:space="0" w:color="auto"/>
            </w:tcBorders>
            <w:hideMark/>
          </w:tcPr>
          <w:p w:rsidR="000D1033" w:rsidRPr="00F2004D" w:rsidRDefault="000D1033" w:rsidP="000D1033">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60001050201050000510</w:t>
            </w:r>
          </w:p>
        </w:tc>
        <w:tc>
          <w:tcPr>
            <w:tcW w:w="4677" w:type="dxa"/>
            <w:tcBorders>
              <w:top w:val="single" w:sz="4" w:space="0" w:color="auto"/>
              <w:left w:val="single" w:sz="4" w:space="0" w:color="auto"/>
              <w:bottom w:val="single" w:sz="4" w:space="0" w:color="auto"/>
              <w:right w:val="single" w:sz="4" w:space="0" w:color="auto"/>
            </w:tcBorders>
            <w:hideMark/>
          </w:tcPr>
          <w:p w:rsidR="000D1033" w:rsidRPr="00F2004D" w:rsidRDefault="000D1033" w:rsidP="000D1033">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lang w:eastAsia="ar-SA"/>
              </w:rPr>
              <w:t>Увеличение прочих остатков денежных средств бюджета муниципального района</w:t>
            </w:r>
          </w:p>
        </w:tc>
        <w:tc>
          <w:tcPr>
            <w:tcW w:w="1843" w:type="dxa"/>
            <w:tcBorders>
              <w:top w:val="single" w:sz="4" w:space="0" w:color="auto"/>
              <w:left w:val="single" w:sz="4" w:space="0" w:color="auto"/>
              <w:bottom w:val="single" w:sz="4" w:space="0" w:color="auto"/>
              <w:right w:val="single" w:sz="4" w:space="0" w:color="auto"/>
            </w:tcBorders>
            <w:vAlign w:val="bottom"/>
          </w:tcPr>
          <w:p w:rsidR="000D1033" w:rsidRPr="00F2004D" w:rsidRDefault="000D1033" w:rsidP="000D1033">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860 558 603,03</w:t>
            </w:r>
          </w:p>
        </w:tc>
      </w:tr>
      <w:tr w:rsidR="005803FC"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60001050000000000600</w:t>
            </w:r>
          </w:p>
        </w:tc>
        <w:tc>
          <w:tcPr>
            <w:tcW w:w="4677"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Уменьшение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5803FC" w:rsidRPr="00F2004D" w:rsidRDefault="00FD3124" w:rsidP="009378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894 493 798,60</w:t>
            </w:r>
          </w:p>
        </w:tc>
      </w:tr>
      <w:tr w:rsidR="00FD3124"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FD3124" w:rsidRPr="00F2004D" w:rsidRDefault="00FD3124" w:rsidP="00FD3124">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60001050200000000600</w:t>
            </w:r>
          </w:p>
        </w:tc>
        <w:tc>
          <w:tcPr>
            <w:tcW w:w="4677" w:type="dxa"/>
            <w:tcBorders>
              <w:top w:val="single" w:sz="4" w:space="0" w:color="auto"/>
              <w:left w:val="single" w:sz="4" w:space="0" w:color="auto"/>
              <w:bottom w:val="single" w:sz="4" w:space="0" w:color="auto"/>
              <w:right w:val="single" w:sz="4" w:space="0" w:color="auto"/>
            </w:tcBorders>
            <w:hideMark/>
          </w:tcPr>
          <w:p w:rsidR="00FD3124" w:rsidRPr="00F2004D" w:rsidRDefault="00FD3124" w:rsidP="00FD3124">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Уменьшение прочих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FD3124" w:rsidRPr="00F2004D" w:rsidRDefault="00FD3124" w:rsidP="00FD31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894 493 798,60</w:t>
            </w:r>
          </w:p>
        </w:tc>
      </w:tr>
      <w:tr w:rsidR="00FD3124"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FD3124" w:rsidRPr="00F2004D" w:rsidRDefault="00FD3124" w:rsidP="00FD3124">
            <w:pPr>
              <w:spacing w:after="0" w:line="276" w:lineRule="auto"/>
              <w:rPr>
                <w:rFonts w:ascii="Times New Roman" w:eastAsia="Times New Roman" w:hAnsi="Times New Roman" w:cs="Times New Roman"/>
                <w:color w:val="000000"/>
                <w:sz w:val="24"/>
                <w:szCs w:val="24"/>
              </w:rPr>
            </w:pPr>
            <w:r w:rsidRPr="00F2004D">
              <w:rPr>
                <w:rFonts w:ascii="Times New Roman" w:eastAsia="Times New Roman" w:hAnsi="Times New Roman" w:cs="Times New Roman"/>
                <w:color w:val="000000"/>
                <w:sz w:val="24"/>
                <w:szCs w:val="24"/>
              </w:rPr>
              <w:t>60001050201000000610</w:t>
            </w:r>
          </w:p>
        </w:tc>
        <w:tc>
          <w:tcPr>
            <w:tcW w:w="4677" w:type="dxa"/>
            <w:tcBorders>
              <w:top w:val="single" w:sz="4" w:space="0" w:color="auto"/>
              <w:left w:val="single" w:sz="4" w:space="0" w:color="auto"/>
              <w:bottom w:val="single" w:sz="4" w:space="0" w:color="auto"/>
              <w:right w:val="single" w:sz="4" w:space="0" w:color="auto"/>
            </w:tcBorders>
            <w:hideMark/>
          </w:tcPr>
          <w:p w:rsidR="00FD3124" w:rsidRPr="00F2004D" w:rsidRDefault="00FD3124" w:rsidP="00FD3124">
            <w:pPr>
              <w:spacing w:after="0" w:line="256" w:lineRule="auto"/>
              <w:jc w:val="both"/>
              <w:rPr>
                <w:rFonts w:ascii="Times New Roman" w:eastAsia="Calibri" w:hAnsi="Times New Roman" w:cs="Times New Roman"/>
                <w:sz w:val="24"/>
                <w:szCs w:val="24"/>
              </w:rPr>
            </w:pPr>
            <w:r w:rsidRPr="00F2004D">
              <w:rPr>
                <w:rFonts w:ascii="Times New Roman" w:eastAsia="Calibri" w:hAnsi="Times New Roman" w:cs="Times New Roman"/>
                <w:sz w:val="24"/>
                <w:szCs w:val="24"/>
              </w:rPr>
              <w:t>Уменьшение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FD3124" w:rsidRPr="00F2004D" w:rsidRDefault="00FD3124" w:rsidP="00FD31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894 493 798,60</w:t>
            </w:r>
          </w:p>
        </w:tc>
      </w:tr>
      <w:tr w:rsidR="00FD3124" w:rsidRPr="00F2004D" w:rsidTr="00BB7B25">
        <w:tc>
          <w:tcPr>
            <w:tcW w:w="2694" w:type="dxa"/>
            <w:tcBorders>
              <w:top w:val="single" w:sz="4" w:space="0" w:color="auto"/>
              <w:left w:val="single" w:sz="4" w:space="0" w:color="auto"/>
              <w:bottom w:val="single" w:sz="4" w:space="0" w:color="auto"/>
              <w:right w:val="single" w:sz="4" w:space="0" w:color="auto"/>
            </w:tcBorders>
            <w:hideMark/>
          </w:tcPr>
          <w:p w:rsidR="00FD3124" w:rsidRPr="00F2004D" w:rsidRDefault="00FD3124" w:rsidP="00FD3124">
            <w:pPr>
              <w:spacing w:after="0" w:line="276" w:lineRule="auto"/>
              <w:rPr>
                <w:rFonts w:ascii="Times New Roman" w:eastAsia="Times New Roman" w:hAnsi="Times New Roman" w:cs="Times New Roman"/>
                <w:color w:val="000000"/>
                <w:sz w:val="24"/>
                <w:szCs w:val="24"/>
                <w:lang w:eastAsia="ar-SA"/>
              </w:rPr>
            </w:pPr>
            <w:r w:rsidRPr="00F2004D">
              <w:rPr>
                <w:rFonts w:ascii="Times New Roman" w:eastAsia="Times New Roman" w:hAnsi="Times New Roman" w:cs="Times New Roman"/>
                <w:color w:val="000000"/>
                <w:sz w:val="24"/>
                <w:szCs w:val="24"/>
              </w:rPr>
              <w:t>60001050201050000610</w:t>
            </w:r>
          </w:p>
        </w:tc>
        <w:tc>
          <w:tcPr>
            <w:tcW w:w="4677" w:type="dxa"/>
            <w:tcBorders>
              <w:top w:val="single" w:sz="4" w:space="0" w:color="auto"/>
              <w:left w:val="single" w:sz="4" w:space="0" w:color="auto"/>
              <w:bottom w:val="single" w:sz="4" w:space="0" w:color="auto"/>
              <w:right w:val="single" w:sz="4" w:space="0" w:color="auto"/>
            </w:tcBorders>
            <w:hideMark/>
          </w:tcPr>
          <w:p w:rsidR="00FD3124" w:rsidRPr="00F2004D" w:rsidRDefault="00FD3124" w:rsidP="00FD3124">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rPr>
              <w:t>Уменьшение прочих остатков денежных средств бюджетов муниципальных районов</w:t>
            </w:r>
          </w:p>
        </w:tc>
        <w:tc>
          <w:tcPr>
            <w:tcW w:w="1843" w:type="dxa"/>
            <w:tcBorders>
              <w:top w:val="single" w:sz="4" w:space="0" w:color="auto"/>
              <w:left w:val="single" w:sz="4" w:space="0" w:color="auto"/>
              <w:bottom w:val="single" w:sz="4" w:space="0" w:color="auto"/>
              <w:right w:val="single" w:sz="4" w:space="0" w:color="auto"/>
            </w:tcBorders>
          </w:tcPr>
          <w:p w:rsidR="00FD3124" w:rsidRPr="00F2004D" w:rsidRDefault="00FD3124" w:rsidP="00FD312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894 493 798,60</w:t>
            </w:r>
          </w:p>
        </w:tc>
      </w:tr>
      <w:tr w:rsidR="005803FC" w:rsidRPr="00F2004D" w:rsidTr="00BB7B25">
        <w:tc>
          <w:tcPr>
            <w:tcW w:w="2694" w:type="dxa"/>
            <w:tcBorders>
              <w:top w:val="single" w:sz="4" w:space="0" w:color="auto"/>
              <w:left w:val="single" w:sz="4" w:space="0" w:color="auto"/>
              <w:bottom w:val="single" w:sz="4" w:space="0" w:color="auto"/>
              <w:right w:val="single" w:sz="4" w:space="0" w:color="auto"/>
            </w:tcBorders>
          </w:tcPr>
          <w:p w:rsidR="005803FC" w:rsidRPr="00F2004D" w:rsidRDefault="005803FC" w:rsidP="00BB7B25">
            <w:pPr>
              <w:spacing w:after="0" w:line="276" w:lineRule="auto"/>
              <w:rPr>
                <w:rFonts w:ascii="Times New Roman" w:eastAsia="Times New Roman" w:hAnsi="Times New Roman" w:cs="Times New Roman"/>
                <w:color w:val="000000"/>
                <w:sz w:val="24"/>
                <w:szCs w:val="24"/>
                <w:lang w:eastAsia="ar-SA"/>
              </w:rPr>
            </w:pPr>
          </w:p>
        </w:tc>
        <w:tc>
          <w:tcPr>
            <w:tcW w:w="4677" w:type="dxa"/>
            <w:tcBorders>
              <w:top w:val="single" w:sz="4" w:space="0" w:color="auto"/>
              <w:left w:val="single" w:sz="4" w:space="0" w:color="auto"/>
              <w:bottom w:val="single" w:sz="4" w:space="0" w:color="auto"/>
              <w:right w:val="single" w:sz="4" w:space="0" w:color="auto"/>
            </w:tcBorders>
            <w:hideMark/>
          </w:tcPr>
          <w:p w:rsidR="005803FC" w:rsidRPr="00F2004D" w:rsidRDefault="005803FC" w:rsidP="00BB7B25">
            <w:pPr>
              <w:spacing w:after="0" w:line="256" w:lineRule="auto"/>
              <w:jc w:val="both"/>
              <w:rPr>
                <w:rFonts w:ascii="Times New Roman" w:eastAsia="Calibri" w:hAnsi="Times New Roman" w:cs="Times New Roman"/>
                <w:sz w:val="24"/>
                <w:szCs w:val="24"/>
                <w:lang w:eastAsia="ar-SA"/>
              </w:rPr>
            </w:pPr>
            <w:r w:rsidRPr="00F2004D">
              <w:rPr>
                <w:rFonts w:ascii="Times New Roman" w:eastAsia="Calibri" w:hAnsi="Times New Roman" w:cs="Times New Roman"/>
                <w:sz w:val="24"/>
                <w:szCs w:val="24"/>
              </w:rPr>
              <w:t xml:space="preserve">Итого источников внутреннего финансирования </w:t>
            </w:r>
          </w:p>
        </w:tc>
        <w:tc>
          <w:tcPr>
            <w:tcW w:w="1843" w:type="dxa"/>
            <w:tcBorders>
              <w:top w:val="single" w:sz="4" w:space="0" w:color="auto"/>
              <w:left w:val="single" w:sz="4" w:space="0" w:color="auto"/>
              <w:bottom w:val="single" w:sz="4" w:space="0" w:color="auto"/>
              <w:right w:val="single" w:sz="4" w:space="0" w:color="auto"/>
            </w:tcBorders>
            <w:vAlign w:val="bottom"/>
          </w:tcPr>
          <w:p w:rsidR="005803FC" w:rsidRPr="00F2004D" w:rsidRDefault="00FD3124" w:rsidP="00BB7B25">
            <w:pPr>
              <w:spacing w:after="0" w:line="276" w:lineRule="auto"/>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33 935 195,57</w:t>
            </w:r>
          </w:p>
        </w:tc>
      </w:tr>
    </w:tbl>
    <w:p w:rsidR="005803FC" w:rsidRPr="00F2004D" w:rsidRDefault="005803FC" w:rsidP="005803FC">
      <w:pPr>
        <w:spacing w:after="200" w:line="276" w:lineRule="auto"/>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spacing w:after="0" w:line="240" w:lineRule="auto"/>
        <w:jc w:val="right"/>
        <w:rPr>
          <w:rFonts w:ascii="Times New Roman" w:eastAsia="Times New Roman" w:hAnsi="Times New Roman" w:cs="Times New Roman"/>
          <w:color w:val="000000"/>
          <w:sz w:val="24"/>
          <w:szCs w:val="24"/>
          <w:lang w:eastAsia="ru-RU"/>
        </w:rPr>
      </w:pPr>
    </w:p>
    <w:p w:rsidR="005803FC" w:rsidRPr="00F2004D"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r w:rsidRPr="00F2004D">
        <w:rPr>
          <w:rFonts w:ascii="Times New Roman" w:eastAsia="Times New Roman" w:hAnsi="Times New Roman" w:cs="Times New Roman"/>
          <w:b/>
          <w:sz w:val="24"/>
          <w:szCs w:val="24"/>
          <w:lang w:eastAsia="ru-RU"/>
        </w:rPr>
        <w:lastRenderedPageBreak/>
        <w:t xml:space="preserve">                  </w:t>
      </w: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jc w:val="right"/>
        <w:rPr>
          <w:rFonts w:ascii="Times New Roman" w:eastAsia="Times New Roman" w:hAnsi="Times New Roman" w:cs="Times New Roman"/>
          <w:b/>
          <w:sz w:val="24"/>
          <w:szCs w:val="24"/>
          <w:lang w:eastAsia="ru-RU"/>
        </w:rPr>
      </w:pPr>
    </w:p>
    <w:p w:rsidR="005803FC" w:rsidRDefault="005803FC" w:rsidP="005803FC">
      <w:pPr>
        <w:tabs>
          <w:tab w:val="left" w:pos="7200"/>
        </w:tabs>
        <w:spacing w:after="0" w:line="240" w:lineRule="auto"/>
        <w:ind w:left="-360" w:right="-1" w:firstLine="360"/>
        <w:rPr>
          <w:rFonts w:ascii="Times New Roman" w:eastAsia="Times New Roman" w:hAnsi="Times New Roman" w:cs="Times New Roman"/>
          <w:b/>
          <w:sz w:val="24"/>
          <w:szCs w:val="24"/>
          <w:lang w:eastAsia="ru-RU"/>
        </w:rPr>
      </w:pPr>
    </w:p>
    <w:sectPr w:rsidR="005803FC" w:rsidSect="005803F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DB5" w:rsidRDefault="00C76DB5">
      <w:pPr>
        <w:spacing w:after="0" w:line="240" w:lineRule="auto"/>
      </w:pPr>
      <w:r>
        <w:separator/>
      </w:r>
    </w:p>
  </w:endnote>
  <w:endnote w:type="continuationSeparator" w:id="0">
    <w:p w:rsidR="00C76DB5" w:rsidRDefault="00C76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B5" w:rsidRDefault="00C76DB5">
    <w:pPr>
      <w:pStyle w:val="ae"/>
      <w:jc w:val="right"/>
    </w:pPr>
  </w:p>
  <w:p w:rsidR="00C76DB5" w:rsidRDefault="00C76DB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DB5" w:rsidRDefault="00C76DB5">
      <w:pPr>
        <w:spacing w:after="0" w:line="240" w:lineRule="auto"/>
      </w:pPr>
      <w:r>
        <w:separator/>
      </w:r>
    </w:p>
  </w:footnote>
  <w:footnote w:type="continuationSeparator" w:id="0">
    <w:p w:rsidR="00C76DB5" w:rsidRDefault="00C76D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58B51CB"/>
    <w:multiLevelType w:val="hybridMultilevel"/>
    <w:tmpl w:val="5582AC76"/>
    <w:lvl w:ilvl="0" w:tplc="B5286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473AA"/>
    <w:multiLevelType w:val="multilevel"/>
    <w:tmpl w:val="1C345000"/>
    <w:lvl w:ilvl="0">
      <w:start w:val="1"/>
      <w:numFmt w:val="decimal"/>
      <w:lvlText w:val="%1."/>
      <w:lvlJc w:val="left"/>
      <w:pPr>
        <w:ind w:left="375" w:hanging="375"/>
      </w:pPr>
      <w:rPr>
        <w:rFonts w:hint="default"/>
      </w:rPr>
    </w:lvl>
    <w:lvl w:ilvl="1">
      <w:start w:val="1"/>
      <w:numFmt w:val="decimal"/>
      <w:lvlText w:val="%1.%2)"/>
      <w:lvlJc w:val="left"/>
      <w:pPr>
        <w:ind w:left="1593" w:hanging="720"/>
      </w:pPr>
      <w:rPr>
        <w:rFonts w:hint="default"/>
      </w:rPr>
    </w:lvl>
    <w:lvl w:ilvl="2">
      <w:start w:val="1"/>
      <w:numFmt w:val="decimal"/>
      <w:lvlText w:val="%1.%2)%3."/>
      <w:lvlJc w:val="left"/>
      <w:pPr>
        <w:ind w:left="2466" w:hanging="720"/>
      </w:pPr>
      <w:rPr>
        <w:rFonts w:hint="default"/>
      </w:rPr>
    </w:lvl>
    <w:lvl w:ilvl="3">
      <w:start w:val="1"/>
      <w:numFmt w:val="decimal"/>
      <w:lvlText w:val="%1.%2)%3.%4."/>
      <w:lvlJc w:val="left"/>
      <w:pPr>
        <w:ind w:left="3699" w:hanging="1080"/>
      </w:pPr>
      <w:rPr>
        <w:rFonts w:hint="default"/>
      </w:rPr>
    </w:lvl>
    <w:lvl w:ilvl="4">
      <w:start w:val="1"/>
      <w:numFmt w:val="decimal"/>
      <w:lvlText w:val="%1.%2)%3.%4.%5."/>
      <w:lvlJc w:val="left"/>
      <w:pPr>
        <w:ind w:left="4572" w:hanging="1080"/>
      </w:pPr>
      <w:rPr>
        <w:rFonts w:hint="default"/>
      </w:rPr>
    </w:lvl>
    <w:lvl w:ilvl="5">
      <w:start w:val="1"/>
      <w:numFmt w:val="decimal"/>
      <w:lvlText w:val="%1.%2)%3.%4.%5.%6."/>
      <w:lvlJc w:val="left"/>
      <w:pPr>
        <w:ind w:left="5805" w:hanging="1440"/>
      </w:pPr>
      <w:rPr>
        <w:rFonts w:hint="default"/>
      </w:rPr>
    </w:lvl>
    <w:lvl w:ilvl="6">
      <w:start w:val="1"/>
      <w:numFmt w:val="decimal"/>
      <w:lvlText w:val="%1.%2)%3.%4.%5.%6.%7."/>
      <w:lvlJc w:val="left"/>
      <w:pPr>
        <w:ind w:left="6678" w:hanging="1440"/>
      </w:pPr>
      <w:rPr>
        <w:rFonts w:hint="default"/>
      </w:rPr>
    </w:lvl>
    <w:lvl w:ilvl="7">
      <w:start w:val="1"/>
      <w:numFmt w:val="decimal"/>
      <w:lvlText w:val="%1.%2)%3.%4.%5.%6.%7.%8."/>
      <w:lvlJc w:val="left"/>
      <w:pPr>
        <w:ind w:left="7911" w:hanging="1800"/>
      </w:pPr>
      <w:rPr>
        <w:rFonts w:hint="default"/>
      </w:rPr>
    </w:lvl>
    <w:lvl w:ilvl="8">
      <w:start w:val="1"/>
      <w:numFmt w:val="decimal"/>
      <w:lvlText w:val="%1.%2)%3.%4.%5.%6.%7.%8.%9."/>
      <w:lvlJc w:val="left"/>
      <w:pPr>
        <w:ind w:left="8784" w:hanging="1800"/>
      </w:pPr>
      <w:rPr>
        <w:rFonts w:hint="default"/>
      </w:rPr>
    </w:lvl>
  </w:abstractNum>
  <w:abstractNum w:abstractNumId="3">
    <w:nsid w:val="081B34B0"/>
    <w:multiLevelType w:val="hybridMultilevel"/>
    <w:tmpl w:val="324C13C6"/>
    <w:lvl w:ilvl="0" w:tplc="69C637C0">
      <w:start w:val="1"/>
      <w:numFmt w:val="decimal"/>
      <w:pStyle w:val="5"/>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0A5A50C2"/>
    <w:multiLevelType w:val="hybridMultilevel"/>
    <w:tmpl w:val="B142B804"/>
    <w:lvl w:ilvl="0" w:tplc="F1505150">
      <w:start w:val="2"/>
      <w:numFmt w:val="decimal"/>
      <w:lvlText w:val="%1."/>
      <w:lvlJc w:val="left"/>
      <w:pPr>
        <w:ind w:left="165" w:hanging="280"/>
      </w:pPr>
      <w:rPr>
        <w:rFonts w:ascii="Times New Roman" w:eastAsia="Times New Roman" w:hAnsi="Times New Roman" w:cs="Times New Roman" w:hint="default"/>
        <w:b w:val="0"/>
        <w:bCs w:val="0"/>
        <w:i w:val="0"/>
        <w:iCs w:val="0"/>
        <w:spacing w:val="0"/>
        <w:w w:val="106"/>
        <w:sz w:val="24"/>
        <w:szCs w:val="24"/>
        <w:lang w:val="ru-RU" w:eastAsia="en-US" w:bidi="ar-SA"/>
      </w:rPr>
    </w:lvl>
    <w:lvl w:ilvl="1" w:tplc="F49CA9BC">
      <w:start w:val="1"/>
      <w:numFmt w:val="decimal"/>
      <w:lvlText w:val="%2)"/>
      <w:lvlJc w:val="left"/>
      <w:pPr>
        <w:ind w:left="163" w:hanging="388"/>
      </w:pPr>
      <w:rPr>
        <w:rFonts w:hint="default"/>
        <w:spacing w:val="0"/>
        <w:w w:val="98"/>
        <w:lang w:val="ru-RU" w:eastAsia="en-US" w:bidi="ar-SA"/>
      </w:rPr>
    </w:lvl>
    <w:lvl w:ilvl="2" w:tplc="2DAEF8B0">
      <w:numFmt w:val="bullet"/>
      <w:lvlText w:val="•"/>
      <w:lvlJc w:val="left"/>
      <w:pPr>
        <w:ind w:left="2112" w:hanging="388"/>
      </w:pPr>
      <w:rPr>
        <w:rFonts w:hint="default"/>
        <w:lang w:val="ru-RU" w:eastAsia="en-US" w:bidi="ar-SA"/>
      </w:rPr>
    </w:lvl>
    <w:lvl w:ilvl="3" w:tplc="42CCD83E">
      <w:numFmt w:val="bullet"/>
      <w:lvlText w:val="•"/>
      <w:lvlJc w:val="left"/>
      <w:pPr>
        <w:ind w:left="3088" w:hanging="388"/>
      </w:pPr>
      <w:rPr>
        <w:rFonts w:hint="default"/>
        <w:lang w:val="ru-RU" w:eastAsia="en-US" w:bidi="ar-SA"/>
      </w:rPr>
    </w:lvl>
    <w:lvl w:ilvl="4" w:tplc="53F8ADA4">
      <w:numFmt w:val="bullet"/>
      <w:lvlText w:val="•"/>
      <w:lvlJc w:val="left"/>
      <w:pPr>
        <w:ind w:left="4064" w:hanging="388"/>
      </w:pPr>
      <w:rPr>
        <w:rFonts w:hint="default"/>
        <w:lang w:val="ru-RU" w:eastAsia="en-US" w:bidi="ar-SA"/>
      </w:rPr>
    </w:lvl>
    <w:lvl w:ilvl="5" w:tplc="05503F50">
      <w:numFmt w:val="bullet"/>
      <w:lvlText w:val="•"/>
      <w:lvlJc w:val="left"/>
      <w:pPr>
        <w:ind w:left="5040" w:hanging="388"/>
      </w:pPr>
      <w:rPr>
        <w:rFonts w:hint="default"/>
        <w:lang w:val="ru-RU" w:eastAsia="en-US" w:bidi="ar-SA"/>
      </w:rPr>
    </w:lvl>
    <w:lvl w:ilvl="6" w:tplc="737A7F32">
      <w:numFmt w:val="bullet"/>
      <w:lvlText w:val="•"/>
      <w:lvlJc w:val="left"/>
      <w:pPr>
        <w:ind w:left="6016" w:hanging="388"/>
      </w:pPr>
      <w:rPr>
        <w:rFonts w:hint="default"/>
        <w:lang w:val="ru-RU" w:eastAsia="en-US" w:bidi="ar-SA"/>
      </w:rPr>
    </w:lvl>
    <w:lvl w:ilvl="7" w:tplc="4992BD36">
      <w:numFmt w:val="bullet"/>
      <w:lvlText w:val="•"/>
      <w:lvlJc w:val="left"/>
      <w:pPr>
        <w:ind w:left="6992" w:hanging="388"/>
      </w:pPr>
      <w:rPr>
        <w:rFonts w:hint="default"/>
        <w:lang w:val="ru-RU" w:eastAsia="en-US" w:bidi="ar-SA"/>
      </w:rPr>
    </w:lvl>
    <w:lvl w:ilvl="8" w:tplc="49AEF364">
      <w:numFmt w:val="bullet"/>
      <w:lvlText w:val="•"/>
      <w:lvlJc w:val="left"/>
      <w:pPr>
        <w:ind w:left="7968" w:hanging="388"/>
      </w:pPr>
      <w:rPr>
        <w:rFonts w:hint="default"/>
        <w:lang w:val="ru-RU" w:eastAsia="en-US" w:bidi="ar-SA"/>
      </w:rPr>
    </w:lvl>
  </w:abstractNum>
  <w:abstractNum w:abstractNumId="5">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B126944"/>
    <w:multiLevelType w:val="hybridMultilevel"/>
    <w:tmpl w:val="C22806CE"/>
    <w:lvl w:ilvl="0" w:tplc="69C637C0">
      <w:start w:val="1"/>
      <w:numFmt w:val="decimal"/>
      <w:pStyle w:val="4"/>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10F422A0"/>
    <w:multiLevelType w:val="hybridMultilevel"/>
    <w:tmpl w:val="1C9CEF5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AE2C5D"/>
    <w:multiLevelType w:val="hybridMultilevel"/>
    <w:tmpl w:val="6C52F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0118C4"/>
    <w:multiLevelType w:val="multilevel"/>
    <w:tmpl w:val="0DC0F33A"/>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1C215951"/>
    <w:multiLevelType w:val="hybridMultilevel"/>
    <w:tmpl w:val="F3441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B02650"/>
    <w:multiLevelType w:val="hybridMultilevel"/>
    <w:tmpl w:val="264C8498"/>
    <w:lvl w:ilvl="0" w:tplc="1F0C919E">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FD3CAF"/>
    <w:multiLevelType w:val="hybridMultilevel"/>
    <w:tmpl w:val="75B405CA"/>
    <w:lvl w:ilvl="0" w:tplc="9EB4D19E">
      <w:start w:val="1"/>
      <w:numFmt w:val="decimal"/>
      <w:pStyle w:val="2"/>
      <w:lvlText w:val="%1."/>
      <w:lvlJc w:val="left"/>
      <w:pPr>
        <w:ind w:left="1004" w:hanging="360"/>
      </w:pPr>
    </w:lvl>
    <w:lvl w:ilvl="1" w:tplc="38E882A6" w:tentative="1">
      <w:start w:val="1"/>
      <w:numFmt w:val="lowerLetter"/>
      <w:lvlText w:val="%2."/>
      <w:lvlJc w:val="left"/>
      <w:pPr>
        <w:ind w:left="1724" w:hanging="360"/>
      </w:pPr>
    </w:lvl>
    <w:lvl w:ilvl="2" w:tplc="A2ECB55E" w:tentative="1">
      <w:start w:val="1"/>
      <w:numFmt w:val="lowerRoman"/>
      <w:lvlText w:val="%3."/>
      <w:lvlJc w:val="right"/>
      <w:pPr>
        <w:ind w:left="2444" w:hanging="180"/>
      </w:pPr>
    </w:lvl>
    <w:lvl w:ilvl="3" w:tplc="837A57CA" w:tentative="1">
      <w:start w:val="1"/>
      <w:numFmt w:val="decimal"/>
      <w:lvlText w:val="%4."/>
      <w:lvlJc w:val="left"/>
      <w:pPr>
        <w:ind w:left="3164" w:hanging="360"/>
      </w:pPr>
    </w:lvl>
    <w:lvl w:ilvl="4" w:tplc="5A34E3A4" w:tentative="1">
      <w:start w:val="1"/>
      <w:numFmt w:val="lowerLetter"/>
      <w:lvlText w:val="%5."/>
      <w:lvlJc w:val="left"/>
      <w:pPr>
        <w:ind w:left="3884" w:hanging="360"/>
      </w:pPr>
    </w:lvl>
    <w:lvl w:ilvl="5" w:tplc="BABA2B94" w:tentative="1">
      <w:start w:val="1"/>
      <w:numFmt w:val="lowerRoman"/>
      <w:lvlText w:val="%6."/>
      <w:lvlJc w:val="right"/>
      <w:pPr>
        <w:ind w:left="4604" w:hanging="180"/>
      </w:pPr>
    </w:lvl>
    <w:lvl w:ilvl="6" w:tplc="47AE431A" w:tentative="1">
      <w:start w:val="1"/>
      <w:numFmt w:val="decimal"/>
      <w:lvlText w:val="%7."/>
      <w:lvlJc w:val="left"/>
      <w:pPr>
        <w:ind w:left="5324" w:hanging="360"/>
      </w:pPr>
    </w:lvl>
    <w:lvl w:ilvl="7" w:tplc="B52CE5A0" w:tentative="1">
      <w:start w:val="1"/>
      <w:numFmt w:val="lowerLetter"/>
      <w:lvlText w:val="%8."/>
      <w:lvlJc w:val="left"/>
      <w:pPr>
        <w:ind w:left="6044" w:hanging="360"/>
      </w:pPr>
    </w:lvl>
    <w:lvl w:ilvl="8" w:tplc="AE2C4010" w:tentative="1">
      <w:start w:val="1"/>
      <w:numFmt w:val="lowerRoman"/>
      <w:lvlText w:val="%9."/>
      <w:lvlJc w:val="right"/>
      <w:pPr>
        <w:ind w:left="6764" w:hanging="180"/>
      </w:pPr>
    </w:lvl>
  </w:abstractNum>
  <w:abstractNum w:abstractNumId="13">
    <w:nsid w:val="306607A9"/>
    <w:multiLevelType w:val="multilevel"/>
    <w:tmpl w:val="28BE77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nsid w:val="38AB357D"/>
    <w:multiLevelType w:val="hybridMultilevel"/>
    <w:tmpl w:val="99C24BA8"/>
    <w:lvl w:ilvl="0" w:tplc="AB788566">
      <w:start w:val="1"/>
      <w:numFmt w:val="decimal"/>
      <w:lvlText w:val="%1."/>
      <w:lvlJc w:val="left"/>
      <w:pPr>
        <w:ind w:left="121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6C7D67"/>
    <w:multiLevelType w:val="hybridMultilevel"/>
    <w:tmpl w:val="994A345E"/>
    <w:lvl w:ilvl="0" w:tplc="1816580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9">
    <w:nsid w:val="4604386A"/>
    <w:multiLevelType w:val="hybridMultilevel"/>
    <w:tmpl w:val="7DC67974"/>
    <w:lvl w:ilvl="0" w:tplc="56CE7F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47CE7FE1"/>
    <w:multiLevelType w:val="hybridMultilevel"/>
    <w:tmpl w:val="0D362B3C"/>
    <w:lvl w:ilvl="0" w:tplc="B59C9A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CBE61D1"/>
    <w:multiLevelType w:val="hybridMultilevel"/>
    <w:tmpl w:val="1BD4E7D6"/>
    <w:lvl w:ilvl="0" w:tplc="783AE92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2">
    <w:nsid w:val="4EB70006"/>
    <w:multiLevelType w:val="hybridMultilevel"/>
    <w:tmpl w:val="74CE930E"/>
    <w:lvl w:ilvl="0" w:tplc="6FC8D5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127F87"/>
    <w:multiLevelType w:val="hybridMultilevel"/>
    <w:tmpl w:val="8B861A7E"/>
    <w:lvl w:ilvl="0" w:tplc="F7400536">
      <w:start w:val="1"/>
      <w:numFmt w:val="decimal"/>
      <w:pStyle w:val="3"/>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nsid w:val="54C431DB"/>
    <w:multiLevelType w:val="hybridMultilevel"/>
    <w:tmpl w:val="8D5C6348"/>
    <w:lvl w:ilvl="0" w:tplc="282A30E4">
      <w:start w:val="1"/>
      <w:numFmt w:val="decimal"/>
      <w:lvlText w:val="%1."/>
      <w:lvlJc w:val="left"/>
      <w:pPr>
        <w:ind w:left="1177" w:hanging="360"/>
      </w:pPr>
      <w:rPr>
        <w:rFonts w:asciiTheme="majorBidi" w:hAnsiTheme="majorBidi" w:cstheme="majorBidi" w:hint="default"/>
        <w:b w:val="0"/>
      </w:rPr>
    </w:lvl>
    <w:lvl w:ilvl="1" w:tplc="04190019" w:tentative="1">
      <w:start w:val="1"/>
      <w:numFmt w:val="lowerLetter"/>
      <w:lvlText w:val="%2."/>
      <w:lvlJc w:val="left"/>
      <w:pPr>
        <w:ind w:left="1897" w:hanging="360"/>
      </w:pPr>
    </w:lvl>
    <w:lvl w:ilvl="2" w:tplc="0419001B" w:tentative="1">
      <w:start w:val="1"/>
      <w:numFmt w:val="lowerRoman"/>
      <w:lvlText w:val="%3."/>
      <w:lvlJc w:val="right"/>
      <w:pPr>
        <w:ind w:left="2617" w:hanging="180"/>
      </w:pPr>
    </w:lvl>
    <w:lvl w:ilvl="3" w:tplc="0419000F" w:tentative="1">
      <w:start w:val="1"/>
      <w:numFmt w:val="decimal"/>
      <w:lvlText w:val="%4."/>
      <w:lvlJc w:val="left"/>
      <w:pPr>
        <w:ind w:left="3337" w:hanging="360"/>
      </w:pPr>
    </w:lvl>
    <w:lvl w:ilvl="4" w:tplc="04190019" w:tentative="1">
      <w:start w:val="1"/>
      <w:numFmt w:val="lowerLetter"/>
      <w:lvlText w:val="%5."/>
      <w:lvlJc w:val="left"/>
      <w:pPr>
        <w:ind w:left="4057" w:hanging="360"/>
      </w:pPr>
    </w:lvl>
    <w:lvl w:ilvl="5" w:tplc="0419001B" w:tentative="1">
      <w:start w:val="1"/>
      <w:numFmt w:val="lowerRoman"/>
      <w:lvlText w:val="%6."/>
      <w:lvlJc w:val="right"/>
      <w:pPr>
        <w:ind w:left="4777" w:hanging="180"/>
      </w:pPr>
    </w:lvl>
    <w:lvl w:ilvl="6" w:tplc="0419000F" w:tentative="1">
      <w:start w:val="1"/>
      <w:numFmt w:val="decimal"/>
      <w:lvlText w:val="%7."/>
      <w:lvlJc w:val="left"/>
      <w:pPr>
        <w:ind w:left="5497" w:hanging="360"/>
      </w:pPr>
    </w:lvl>
    <w:lvl w:ilvl="7" w:tplc="04190019" w:tentative="1">
      <w:start w:val="1"/>
      <w:numFmt w:val="lowerLetter"/>
      <w:lvlText w:val="%8."/>
      <w:lvlJc w:val="left"/>
      <w:pPr>
        <w:ind w:left="6217" w:hanging="360"/>
      </w:pPr>
    </w:lvl>
    <w:lvl w:ilvl="8" w:tplc="0419001B" w:tentative="1">
      <w:start w:val="1"/>
      <w:numFmt w:val="lowerRoman"/>
      <w:lvlText w:val="%9."/>
      <w:lvlJc w:val="right"/>
      <w:pPr>
        <w:ind w:left="6937" w:hanging="180"/>
      </w:pPr>
    </w:lvl>
  </w:abstractNum>
  <w:abstractNum w:abstractNumId="25">
    <w:nsid w:val="5ACD214F"/>
    <w:multiLevelType w:val="multilevel"/>
    <w:tmpl w:val="5ACD214F"/>
    <w:name w:val="Нумерованный список 1"/>
    <w:lvl w:ilvl="0">
      <w:start w:val="1"/>
      <w:numFmt w:val="decimal"/>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6">
    <w:nsid w:val="5F1D2F73"/>
    <w:multiLevelType w:val="hybridMultilevel"/>
    <w:tmpl w:val="2892D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6E07705"/>
    <w:multiLevelType w:val="hybridMultilevel"/>
    <w:tmpl w:val="FEA240D8"/>
    <w:lvl w:ilvl="0" w:tplc="8F60D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6B7D6893"/>
    <w:multiLevelType w:val="multilevel"/>
    <w:tmpl w:val="53C8B47E"/>
    <w:styleLink w:val="WWNum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6BD93BCB"/>
    <w:multiLevelType w:val="hybridMultilevel"/>
    <w:tmpl w:val="96B28F6E"/>
    <w:lvl w:ilvl="0" w:tplc="1370213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2">
    <w:nsid w:val="6C263E79"/>
    <w:multiLevelType w:val="hybridMultilevel"/>
    <w:tmpl w:val="852EB2E4"/>
    <w:lvl w:ilvl="0" w:tplc="C28AA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CC9032A"/>
    <w:multiLevelType w:val="hybridMultilevel"/>
    <w:tmpl w:val="981C0476"/>
    <w:lvl w:ilvl="0" w:tplc="25463670">
      <w:start w:val="1"/>
      <w:numFmt w:val="decimal"/>
      <w:pStyle w:val="123"/>
      <w:lvlText w:val="%1."/>
      <w:lvlJc w:val="left"/>
      <w:pPr>
        <w:ind w:left="862" w:hanging="2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D074E5A"/>
    <w:multiLevelType w:val="hybridMultilevel"/>
    <w:tmpl w:val="0942A210"/>
    <w:lvl w:ilvl="0" w:tplc="0419000F">
      <w:start w:val="3"/>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B51951"/>
    <w:multiLevelType w:val="hybridMultilevel"/>
    <w:tmpl w:val="F7CCE38C"/>
    <w:lvl w:ilvl="0" w:tplc="277C2F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2"/>
  </w:num>
  <w:num w:numId="5">
    <w:abstractNumId w:val="23"/>
  </w:num>
  <w:num w:numId="6">
    <w:abstractNumId w:val="6"/>
  </w:num>
  <w:num w:numId="7">
    <w:abstractNumId w:val="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6"/>
  </w:num>
  <w:num w:numId="11">
    <w:abstractNumId w:val="34"/>
  </w:num>
  <w:num w:numId="12">
    <w:abstractNumId w:val="13"/>
  </w:num>
  <w:num w:numId="13">
    <w:abstractNumId w:val="29"/>
  </w:num>
  <w:num w:numId="14">
    <w:abstractNumId w:val="8"/>
  </w:num>
  <w:num w:numId="15">
    <w:abstractNumId w:val="35"/>
  </w:num>
  <w:num w:numId="16">
    <w:abstractNumId w:val="26"/>
  </w:num>
  <w:num w:numId="17">
    <w:abstractNumId w:val="7"/>
  </w:num>
  <w:num w:numId="18">
    <w:abstractNumId w:val="2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7"/>
  </w:num>
  <w:num w:numId="22">
    <w:abstractNumId w:val="5"/>
  </w:num>
  <w:num w:numId="23">
    <w:abstractNumId w:val="14"/>
  </w:num>
  <w:num w:numId="24">
    <w:abstractNumId w:val="11"/>
  </w:num>
  <w:num w:numId="25">
    <w:abstractNumId w:val="1"/>
  </w:num>
  <w:num w:numId="26">
    <w:abstractNumId w:val="2"/>
  </w:num>
  <w:num w:numId="27">
    <w:abstractNumId w:val="18"/>
  </w:num>
  <w:num w:numId="28">
    <w:abstractNumId w:val="21"/>
  </w:num>
  <w:num w:numId="29">
    <w:abstractNumId w:val="31"/>
  </w:num>
  <w:num w:numId="30">
    <w:abstractNumId w:val="4"/>
  </w:num>
  <w:num w:numId="31">
    <w:abstractNumId w:val="24"/>
  </w:num>
  <w:num w:numId="32">
    <w:abstractNumId w:val="9"/>
  </w:num>
  <w:num w:numId="33">
    <w:abstractNumId w:val="19"/>
  </w:num>
  <w:num w:numId="34">
    <w:abstractNumId w:val="22"/>
  </w:num>
  <w:num w:numId="3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BC2"/>
    <w:rsid w:val="0000073C"/>
    <w:rsid w:val="000032FC"/>
    <w:rsid w:val="00007D1E"/>
    <w:rsid w:val="000122C1"/>
    <w:rsid w:val="0001691B"/>
    <w:rsid w:val="00017900"/>
    <w:rsid w:val="00020826"/>
    <w:rsid w:val="0002253C"/>
    <w:rsid w:val="0002685A"/>
    <w:rsid w:val="000311B3"/>
    <w:rsid w:val="000325AE"/>
    <w:rsid w:val="0003443A"/>
    <w:rsid w:val="000416DA"/>
    <w:rsid w:val="00046E31"/>
    <w:rsid w:val="00047125"/>
    <w:rsid w:val="00047AF8"/>
    <w:rsid w:val="00047DA5"/>
    <w:rsid w:val="0005310B"/>
    <w:rsid w:val="0005408C"/>
    <w:rsid w:val="00062345"/>
    <w:rsid w:val="00072351"/>
    <w:rsid w:val="000736D2"/>
    <w:rsid w:val="00076E75"/>
    <w:rsid w:val="00086757"/>
    <w:rsid w:val="000870F1"/>
    <w:rsid w:val="00091566"/>
    <w:rsid w:val="00091BE9"/>
    <w:rsid w:val="00094A90"/>
    <w:rsid w:val="000A16F2"/>
    <w:rsid w:val="000A46BA"/>
    <w:rsid w:val="000C26F9"/>
    <w:rsid w:val="000C2871"/>
    <w:rsid w:val="000D1033"/>
    <w:rsid w:val="000D1179"/>
    <w:rsid w:val="000D1A6B"/>
    <w:rsid w:val="000D1CB5"/>
    <w:rsid w:val="000D3EB9"/>
    <w:rsid w:val="000D4175"/>
    <w:rsid w:val="000D6ADC"/>
    <w:rsid w:val="000E0A06"/>
    <w:rsid w:val="000E2417"/>
    <w:rsid w:val="001026B5"/>
    <w:rsid w:val="0010359A"/>
    <w:rsid w:val="00105FFC"/>
    <w:rsid w:val="00113F82"/>
    <w:rsid w:val="001166BD"/>
    <w:rsid w:val="001179B0"/>
    <w:rsid w:val="00124DBF"/>
    <w:rsid w:val="0013206B"/>
    <w:rsid w:val="001365E3"/>
    <w:rsid w:val="0013702E"/>
    <w:rsid w:val="0014238A"/>
    <w:rsid w:val="00142F25"/>
    <w:rsid w:val="0014364A"/>
    <w:rsid w:val="00145D9D"/>
    <w:rsid w:val="0014768F"/>
    <w:rsid w:val="00152CC2"/>
    <w:rsid w:val="001543CA"/>
    <w:rsid w:val="00154FED"/>
    <w:rsid w:val="001609D6"/>
    <w:rsid w:val="00161176"/>
    <w:rsid w:val="0016372E"/>
    <w:rsid w:val="001647FE"/>
    <w:rsid w:val="00166E18"/>
    <w:rsid w:val="00172D16"/>
    <w:rsid w:val="00173741"/>
    <w:rsid w:val="001754BB"/>
    <w:rsid w:val="00177E6E"/>
    <w:rsid w:val="00180028"/>
    <w:rsid w:val="0019190B"/>
    <w:rsid w:val="00192191"/>
    <w:rsid w:val="001B29CA"/>
    <w:rsid w:val="001B2B35"/>
    <w:rsid w:val="001B66EA"/>
    <w:rsid w:val="001C46AA"/>
    <w:rsid w:val="001C5DF1"/>
    <w:rsid w:val="001D26E4"/>
    <w:rsid w:val="001D5482"/>
    <w:rsid w:val="001D6EA1"/>
    <w:rsid w:val="001E4DC7"/>
    <w:rsid w:val="001E4EA9"/>
    <w:rsid w:val="001F1363"/>
    <w:rsid w:val="00203944"/>
    <w:rsid w:val="00205309"/>
    <w:rsid w:val="00205D4C"/>
    <w:rsid w:val="002069B8"/>
    <w:rsid w:val="00206DCB"/>
    <w:rsid w:val="0021054B"/>
    <w:rsid w:val="002117B5"/>
    <w:rsid w:val="002122C1"/>
    <w:rsid w:val="00222818"/>
    <w:rsid w:val="00237F95"/>
    <w:rsid w:val="00242847"/>
    <w:rsid w:val="00246582"/>
    <w:rsid w:val="00247861"/>
    <w:rsid w:val="00250631"/>
    <w:rsid w:val="0025263B"/>
    <w:rsid w:val="00252812"/>
    <w:rsid w:val="00260CDB"/>
    <w:rsid w:val="00272097"/>
    <w:rsid w:val="0028091D"/>
    <w:rsid w:val="00284CC4"/>
    <w:rsid w:val="002920CC"/>
    <w:rsid w:val="00292F63"/>
    <w:rsid w:val="002B1C49"/>
    <w:rsid w:val="002B78F0"/>
    <w:rsid w:val="002C07B4"/>
    <w:rsid w:val="002C18AB"/>
    <w:rsid w:val="002C3304"/>
    <w:rsid w:val="002C4264"/>
    <w:rsid w:val="002D1454"/>
    <w:rsid w:val="002D4554"/>
    <w:rsid w:val="002D4BEB"/>
    <w:rsid w:val="002D5788"/>
    <w:rsid w:val="002E4443"/>
    <w:rsid w:val="002E7F46"/>
    <w:rsid w:val="002F5B78"/>
    <w:rsid w:val="002F78A8"/>
    <w:rsid w:val="0030135B"/>
    <w:rsid w:val="0030659D"/>
    <w:rsid w:val="00306A2B"/>
    <w:rsid w:val="00310404"/>
    <w:rsid w:val="003116E3"/>
    <w:rsid w:val="00312E66"/>
    <w:rsid w:val="003171EB"/>
    <w:rsid w:val="00321055"/>
    <w:rsid w:val="00326182"/>
    <w:rsid w:val="00327F24"/>
    <w:rsid w:val="00334367"/>
    <w:rsid w:val="003362F3"/>
    <w:rsid w:val="00336510"/>
    <w:rsid w:val="00342D37"/>
    <w:rsid w:val="00344B70"/>
    <w:rsid w:val="0034506E"/>
    <w:rsid w:val="00346264"/>
    <w:rsid w:val="00353069"/>
    <w:rsid w:val="003615C7"/>
    <w:rsid w:val="00363D89"/>
    <w:rsid w:val="00364096"/>
    <w:rsid w:val="00364736"/>
    <w:rsid w:val="0036794C"/>
    <w:rsid w:val="0037277E"/>
    <w:rsid w:val="0037415B"/>
    <w:rsid w:val="003767BF"/>
    <w:rsid w:val="003803E4"/>
    <w:rsid w:val="00384CF5"/>
    <w:rsid w:val="0038657D"/>
    <w:rsid w:val="0039134B"/>
    <w:rsid w:val="003943A1"/>
    <w:rsid w:val="00395AC5"/>
    <w:rsid w:val="00397B16"/>
    <w:rsid w:val="003A1131"/>
    <w:rsid w:val="003A714C"/>
    <w:rsid w:val="003B2A42"/>
    <w:rsid w:val="003B7189"/>
    <w:rsid w:val="003C3014"/>
    <w:rsid w:val="003D168E"/>
    <w:rsid w:val="003D18A8"/>
    <w:rsid w:val="003D4B1D"/>
    <w:rsid w:val="003D4F46"/>
    <w:rsid w:val="003E5B40"/>
    <w:rsid w:val="003F3AB9"/>
    <w:rsid w:val="00403B23"/>
    <w:rsid w:val="00403E50"/>
    <w:rsid w:val="00406B55"/>
    <w:rsid w:val="00413E8E"/>
    <w:rsid w:val="004161B4"/>
    <w:rsid w:val="00420548"/>
    <w:rsid w:val="00425D17"/>
    <w:rsid w:val="004269C3"/>
    <w:rsid w:val="004275A5"/>
    <w:rsid w:val="00432CA5"/>
    <w:rsid w:val="004353E6"/>
    <w:rsid w:val="00435E80"/>
    <w:rsid w:val="004362DA"/>
    <w:rsid w:val="00441BF5"/>
    <w:rsid w:val="00441F32"/>
    <w:rsid w:val="0044224D"/>
    <w:rsid w:val="0044304A"/>
    <w:rsid w:val="00444778"/>
    <w:rsid w:val="00444CFC"/>
    <w:rsid w:val="0044694F"/>
    <w:rsid w:val="00451DDB"/>
    <w:rsid w:val="00451F04"/>
    <w:rsid w:val="004566EB"/>
    <w:rsid w:val="00457CB9"/>
    <w:rsid w:val="004603BC"/>
    <w:rsid w:val="00464FC2"/>
    <w:rsid w:val="004730EC"/>
    <w:rsid w:val="00482076"/>
    <w:rsid w:val="0048586C"/>
    <w:rsid w:val="00486CF5"/>
    <w:rsid w:val="00490161"/>
    <w:rsid w:val="00492EBF"/>
    <w:rsid w:val="00494CFE"/>
    <w:rsid w:val="004963FB"/>
    <w:rsid w:val="00496DD1"/>
    <w:rsid w:val="004A6F24"/>
    <w:rsid w:val="004C32B5"/>
    <w:rsid w:val="004C62B7"/>
    <w:rsid w:val="004D6E2A"/>
    <w:rsid w:val="004E3DFA"/>
    <w:rsid w:val="004F2152"/>
    <w:rsid w:val="004F43EF"/>
    <w:rsid w:val="004F4FCD"/>
    <w:rsid w:val="004F5B18"/>
    <w:rsid w:val="0050058D"/>
    <w:rsid w:val="00500B8F"/>
    <w:rsid w:val="00501431"/>
    <w:rsid w:val="0050509C"/>
    <w:rsid w:val="00505976"/>
    <w:rsid w:val="00505AF9"/>
    <w:rsid w:val="00512EA3"/>
    <w:rsid w:val="005133DD"/>
    <w:rsid w:val="00516FFF"/>
    <w:rsid w:val="0052090D"/>
    <w:rsid w:val="005329D5"/>
    <w:rsid w:val="00532C73"/>
    <w:rsid w:val="0053667F"/>
    <w:rsid w:val="00540882"/>
    <w:rsid w:val="00541AAB"/>
    <w:rsid w:val="0054231E"/>
    <w:rsid w:val="00550C7D"/>
    <w:rsid w:val="00554C84"/>
    <w:rsid w:val="00555EA4"/>
    <w:rsid w:val="00556869"/>
    <w:rsid w:val="005576E5"/>
    <w:rsid w:val="00572BC2"/>
    <w:rsid w:val="005803FC"/>
    <w:rsid w:val="00583779"/>
    <w:rsid w:val="00586D2F"/>
    <w:rsid w:val="00593B26"/>
    <w:rsid w:val="00597454"/>
    <w:rsid w:val="005977B5"/>
    <w:rsid w:val="005A6026"/>
    <w:rsid w:val="005A7BC5"/>
    <w:rsid w:val="005B05BE"/>
    <w:rsid w:val="005B672A"/>
    <w:rsid w:val="005C2CAF"/>
    <w:rsid w:val="005C401B"/>
    <w:rsid w:val="005D3413"/>
    <w:rsid w:val="005D34A9"/>
    <w:rsid w:val="005D38C9"/>
    <w:rsid w:val="005D6071"/>
    <w:rsid w:val="005D7833"/>
    <w:rsid w:val="005E1BD7"/>
    <w:rsid w:val="005E7AA0"/>
    <w:rsid w:val="005F0582"/>
    <w:rsid w:val="005F1BB4"/>
    <w:rsid w:val="005F1E5A"/>
    <w:rsid w:val="006072A8"/>
    <w:rsid w:val="00611416"/>
    <w:rsid w:val="006159C3"/>
    <w:rsid w:val="00621FC9"/>
    <w:rsid w:val="00622788"/>
    <w:rsid w:val="00622F7A"/>
    <w:rsid w:val="006325F3"/>
    <w:rsid w:val="00644059"/>
    <w:rsid w:val="006560EB"/>
    <w:rsid w:val="006571A0"/>
    <w:rsid w:val="00657BB1"/>
    <w:rsid w:val="006623A2"/>
    <w:rsid w:val="00662F3E"/>
    <w:rsid w:val="00664999"/>
    <w:rsid w:val="00666B69"/>
    <w:rsid w:val="00671DB4"/>
    <w:rsid w:val="006879CA"/>
    <w:rsid w:val="00691540"/>
    <w:rsid w:val="00692BD7"/>
    <w:rsid w:val="00697F32"/>
    <w:rsid w:val="006A10D1"/>
    <w:rsid w:val="006A24CA"/>
    <w:rsid w:val="006B0DD4"/>
    <w:rsid w:val="006B43C5"/>
    <w:rsid w:val="006B6008"/>
    <w:rsid w:val="006C2080"/>
    <w:rsid w:val="006C2DEE"/>
    <w:rsid w:val="006C442D"/>
    <w:rsid w:val="006C51BC"/>
    <w:rsid w:val="006C7092"/>
    <w:rsid w:val="006D21D2"/>
    <w:rsid w:val="006D57CC"/>
    <w:rsid w:val="006E57A1"/>
    <w:rsid w:val="006E74D9"/>
    <w:rsid w:val="006E7C7A"/>
    <w:rsid w:val="006F0A88"/>
    <w:rsid w:val="006F196F"/>
    <w:rsid w:val="006F3661"/>
    <w:rsid w:val="006F7A98"/>
    <w:rsid w:val="006F7FD8"/>
    <w:rsid w:val="0070723F"/>
    <w:rsid w:val="00710222"/>
    <w:rsid w:val="00710E7E"/>
    <w:rsid w:val="00712763"/>
    <w:rsid w:val="007227B8"/>
    <w:rsid w:val="00724582"/>
    <w:rsid w:val="00732FD2"/>
    <w:rsid w:val="00734477"/>
    <w:rsid w:val="007368B7"/>
    <w:rsid w:val="00740211"/>
    <w:rsid w:val="00741C10"/>
    <w:rsid w:val="00743FF6"/>
    <w:rsid w:val="00746BDF"/>
    <w:rsid w:val="00750979"/>
    <w:rsid w:val="007533DB"/>
    <w:rsid w:val="007603B5"/>
    <w:rsid w:val="007703A1"/>
    <w:rsid w:val="00771262"/>
    <w:rsid w:val="007714DC"/>
    <w:rsid w:val="007722D8"/>
    <w:rsid w:val="007743E8"/>
    <w:rsid w:val="0077480B"/>
    <w:rsid w:val="00775E78"/>
    <w:rsid w:val="00776809"/>
    <w:rsid w:val="00777854"/>
    <w:rsid w:val="00782607"/>
    <w:rsid w:val="0078340A"/>
    <w:rsid w:val="00786766"/>
    <w:rsid w:val="00787C2F"/>
    <w:rsid w:val="00794774"/>
    <w:rsid w:val="00796DFB"/>
    <w:rsid w:val="007975A8"/>
    <w:rsid w:val="007A1043"/>
    <w:rsid w:val="007A1462"/>
    <w:rsid w:val="007A3F06"/>
    <w:rsid w:val="007A5359"/>
    <w:rsid w:val="007B0196"/>
    <w:rsid w:val="007B4315"/>
    <w:rsid w:val="007B4A9D"/>
    <w:rsid w:val="007C11EB"/>
    <w:rsid w:val="007C1447"/>
    <w:rsid w:val="007C53DB"/>
    <w:rsid w:val="007C5FB0"/>
    <w:rsid w:val="007D665C"/>
    <w:rsid w:val="007E626B"/>
    <w:rsid w:val="007F0E15"/>
    <w:rsid w:val="007F2F5B"/>
    <w:rsid w:val="007F2F7C"/>
    <w:rsid w:val="007F450A"/>
    <w:rsid w:val="00817559"/>
    <w:rsid w:val="00821231"/>
    <w:rsid w:val="008220E5"/>
    <w:rsid w:val="008400F9"/>
    <w:rsid w:val="00852968"/>
    <w:rsid w:val="00855FB8"/>
    <w:rsid w:val="00857ED1"/>
    <w:rsid w:val="00860EF1"/>
    <w:rsid w:val="008674D7"/>
    <w:rsid w:val="00867822"/>
    <w:rsid w:val="00867FB7"/>
    <w:rsid w:val="00877880"/>
    <w:rsid w:val="00887EF6"/>
    <w:rsid w:val="00890E94"/>
    <w:rsid w:val="00894134"/>
    <w:rsid w:val="008A0961"/>
    <w:rsid w:val="008A350D"/>
    <w:rsid w:val="008A572D"/>
    <w:rsid w:val="008B0B54"/>
    <w:rsid w:val="008B646B"/>
    <w:rsid w:val="008B75E5"/>
    <w:rsid w:val="008C1249"/>
    <w:rsid w:val="008C351B"/>
    <w:rsid w:val="008C390F"/>
    <w:rsid w:val="008D0BA1"/>
    <w:rsid w:val="008D6A0B"/>
    <w:rsid w:val="008F08FA"/>
    <w:rsid w:val="008F385E"/>
    <w:rsid w:val="00900716"/>
    <w:rsid w:val="0090329A"/>
    <w:rsid w:val="0090457A"/>
    <w:rsid w:val="00913285"/>
    <w:rsid w:val="00913975"/>
    <w:rsid w:val="00913B25"/>
    <w:rsid w:val="00914652"/>
    <w:rsid w:val="009237DB"/>
    <w:rsid w:val="00930805"/>
    <w:rsid w:val="009332C9"/>
    <w:rsid w:val="0093788C"/>
    <w:rsid w:val="00945FBC"/>
    <w:rsid w:val="00946BFF"/>
    <w:rsid w:val="00947D35"/>
    <w:rsid w:val="009506CE"/>
    <w:rsid w:val="00951C5D"/>
    <w:rsid w:val="00953D6C"/>
    <w:rsid w:val="00956709"/>
    <w:rsid w:val="00961142"/>
    <w:rsid w:val="009640C0"/>
    <w:rsid w:val="009744B4"/>
    <w:rsid w:val="0097622C"/>
    <w:rsid w:val="00981144"/>
    <w:rsid w:val="0098522D"/>
    <w:rsid w:val="00993799"/>
    <w:rsid w:val="009963A9"/>
    <w:rsid w:val="009A5904"/>
    <w:rsid w:val="009A5FDE"/>
    <w:rsid w:val="009B360A"/>
    <w:rsid w:val="009B3C32"/>
    <w:rsid w:val="009C15E9"/>
    <w:rsid w:val="009D6AB2"/>
    <w:rsid w:val="009D6CB7"/>
    <w:rsid w:val="009D78DE"/>
    <w:rsid w:val="009F2B19"/>
    <w:rsid w:val="009F3268"/>
    <w:rsid w:val="009F426D"/>
    <w:rsid w:val="00A0238F"/>
    <w:rsid w:val="00A064A5"/>
    <w:rsid w:val="00A0758D"/>
    <w:rsid w:val="00A10748"/>
    <w:rsid w:val="00A13FDB"/>
    <w:rsid w:val="00A16866"/>
    <w:rsid w:val="00A33569"/>
    <w:rsid w:val="00A37846"/>
    <w:rsid w:val="00A408B5"/>
    <w:rsid w:val="00A45F98"/>
    <w:rsid w:val="00A47D26"/>
    <w:rsid w:val="00A51655"/>
    <w:rsid w:val="00A67F19"/>
    <w:rsid w:val="00A71292"/>
    <w:rsid w:val="00A8269A"/>
    <w:rsid w:val="00A901D0"/>
    <w:rsid w:val="00A95165"/>
    <w:rsid w:val="00AA1A2A"/>
    <w:rsid w:val="00AA2064"/>
    <w:rsid w:val="00AB2A6C"/>
    <w:rsid w:val="00AC0656"/>
    <w:rsid w:val="00AC12BF"/>
    <w:rsid w:val="00AD2BFA"/>
    <w:rsid w:val="00AD463D"/>
    <w:rsid w:val="00AD546E"/>
    <w:rsid w:val="00AD6441"/>
    <w:rsid w:val="00AD780A"/>
    <w:rsid w:val="00AD7CB3"/>
    <w:rsid w:val="00AE618E"/>
    <w:rsid w:val="00AF12D5"/>
    <w:rsid w:val="00AF5A59"/>
    <w:rsid w:val="00AF6058"/>
    <w:rsid w:val="00AF72E6"/>
    <w:rsid w:val="00B0259F"/>
    <w:rsid w:val="00B06935"/>
    <w:rsid w:val="00B06DDF"/>
    <w:rsid w:val="00B23BF5"/>
    <w:rsid w:val="00B24888"/>
    <w:rsid w:val="00B24B26"/>
    <w:rsid w:val="00B25610"/>
    <w:rsid w:val="00B26A83"/>
    <w:rsid w:val="00B33688"/>
    <w:rsid w:val="00B43293"/>
    <w:rsid w:val="00B47A76"/>
    <w:rsid w:val="00B51329"/>
    <w:rsid w:val="00B54F03"/>
    <w:rsid w:val="00B56851"/>
    <w:rsid w:val="00B61158"/>
    <w:rsid w:val="00B611D2"/>
    <w:rsid w:val="00B62C65"/>
    <w:rsid w:val="00B63221"/>
    <w:rsid w:val="00B703D7"/>
    <w:rsid w:val="00B71B4D"/>
    <w:rsid w:val="00B73307"/>
    <w:rsid w:val="00B75E6B"/>
    <w:rsid w:val="00B81E60"/>
    <w:rsid w:val="00B84872"/>
    <w:rsid w:val="00B909FB"/>
    <w:rsid w:val="00B95C96"/>
    <w:rsid w:val="00B9679F"/>
    <w:rsid w:val="00BA1C94"/>
    <w:rsid w:val="00BA3EC7"/>
    <w:rsid w:val="00BA4C14"/>
    <w:rsid w:val="00BA4DC5"/>
    <w:rsid w:val="00BA658F"/>
    <w:rsid w:val="00BB099C"/>
    <w:rsid w:val="00BB3BF8"/>
    <w:rsid w:val="00BB7B25"/>
    <w:rsid w:val="00BC3F73"/>
    <w:rsid w:val="00BC74B2"/>
    <w:rsid w:val="00BD1361"/>
    <w:rsid w:val="00BD23C6"/>
    <w:rsid w:val="00BD3991"/>
    <w:rsid w:val="00BD5AC0"/>
    <w:rsid w:val="00BE0BFF"/>
    <w:rsid w:val="00BF2D0F"/>
    <w:rsid w:val="00BF5847"/>
    <w:rsid w:val="00BF63A2"/>
    <w:rsid w:val="00C01E14"/>
    <w:rsid w:val="00C0796F"/>
    <w:rsid w:val="00C1302E"/>
    <w:rsid w:val="00C134B9"/>
    <w:rsid w:val="00C14651"/>
    <w:rsid w:val="00C15A91"/>
    <w:rsid w:val="00C1751E"/>
    <w:rsid w:val="00C20607"/>
    <w:rsid w:val="00C2167C"/>
    <w:rsid w:val="00C24F60"/>
    <w:rsid w:val="00C24FB8"/>
    <w:rsid w:val="00C25319"/>
    <w:rsid w:val="00C273A7"/>
    <w:rsid w:val="00C34257"/>
    <w:rsid w:val="00C34666"/>
    <w:rsid w:val="00C34A15"/>
    <w:rsid w:val="00C36221"/>
    <w:rsid w:val="00C36AAB"/>
    <w:rsid w:val="00C36FBD"/>
    <w:rsid w:val="00C50B06"/>
    <w:rsid w:val="00C56993"/>
    <w:rsid w:val="00C60045"/>
    <w:rsid w:val="00C602E1"/>
    <w:rsid w:val="00C7155C"/>
    <w:rsid w:val="00C71C65"/>
    <w:rsid w:val="00C75024"/>
    <w:rsid w:val="00C76DB5"/>
    <w:rsid w:val="00C8545F"/>
    <w:rsid w:val="00C919F0"/>
    <w:rsid w:val="00CA53F1"/>
    <w:rsid w:val="00CA760E"/>
    <w:rsid w:val="00CB1006"/>
    <w:rsid w:val="00CB4563"/>
    <w:rsid w:val="00CB5C81"/>
    <w:rsid w:val="00CC3371"/>
    <w:rsid w:val="00CD3F1A"/>
    <w:rsid w:val="00CE2B60"/>
    <w:rsid w:val="00CF72F3"/>
    <w:rsid w:val="00D01AF0"/>
    <w:rsid w:val="00D02787"/>
    <w:rsid w:val="00D02E3E"/>
    <w:rsid w:val="00D069B8"/>
    <w:rsid w:val="00D1311B"/>
    <w:rsid w:val="00D15398"/>
    <w:rsid w:val="00D16649"/>
    <w:rsid w:val="00D16A75"/>
    <w:rsid w:val="00D20CE8"/>
    <w:rsid w:val="00D22816"/>
    <w:rsid w:val="00D23467"/>
    <w:rsid w:val="00D23F43"/>
    <w:rsid w:val="00D25953"/>
    <w:rsid w:val="00D26AD9"/>
    <w:rsid w:val="00D26C09"/>
    <w:rsid w:val="00D31D7B"/>
    <w:rsid w:val="00D34659"/>
    <w:rsid w:val="00D348D9"/>
    <w:rsid w:val="00D411C8"/>
    <w:rsid w:val="00D4143E"/>
    <w:rsid w:val="00D42E08"/>
    <w:rsid w:val="00D45E8C"/>
    <w:rsid w:val="00D46CA3"/>
    <w:rsid w:val="00D54C51"/>
    <w:rsid w:val="00D5751C"/>
    <w:rsid w:val="00D623EF"/>
    <w:rsid w:val="00D71043"/>
    <w:rsid w:val="00D71830"/>
    <w:rsid w:val="00D71D67"/>
    <w:rsid w:val="00D7239C"/>
    <w:rsid w:val="00D73458"/>
    <w:rsid w:val="00D7457E"/>
    <w:rsid w:val="00D93870"/>
    <w:rsid w:val="00D97C14"/>
    <w:rsid w:val="00DA2D2D"/>
    <w:rsid w:val="00DA4E01"/>
    <w:rsid w:val="00DA4FC0"/>
    <w:rsid w:val="00DA57B2"/>
    <w:rsid w:val="00DB6BCB"/>
    <w:rsid w:val="00DC2720"/>
    <w:rsid w:val="00DD0318"/>
    <w:rsid w:val="00DD03A6"/>
    <w:rsid w:val="00DD4554"/>
    <w:rsid w:val="00DD6AF0"/>
    <w:rsid w:val="00DE5858"/>
    <w:rsid w:val="00DE5EE1"/>
    <w:rsid w:val="00DE642F"/>
    <w:rsid w:val="00DE70CC"/>
    <w:rsid w:val="00DF08C4"/>
    <w:rsid w:val="00DF16ED"/>
    <w:rsid w:val="00DF1CF5"/>
    <w:rsid w:val="00DF4AD2"/>
    <w:rsid w:val="00E048DC"/>
    <w:rsid w:val="00E07886"/>
    <w:rsid w:val="00E141D1"/>
    <w:rsid w:val="00E2389C"/>
    <w:rsid w:val="00E25477"/>
    <w:rsid w:val="00E3006E"/>
    <w:rsid w:val="00E32269"/>
    <w:rsid w:val="00E45CDE"/>
    <w:rsid w:val="00E46252"/>
    <w:rsid w:val="00E475ED"/>
    <w:rsid w:val="00E578ED"/>
    <w:rsid w:val="00E63335"/>
    <w:rsid w:val="00E641D2"/>
    <w:rsid w:val="00E6585F"/>
    <w:rsid w:val="00E715FD"/>
    <w:rsid w:val="00E77C74"/>
    <w:rsid w:val="00E80855"/>
    <w:rsid w:val="00E82DF9"/>
    <w:rsid w:val="00E83DA2"/>
    <w:rsid w:val="00E84984"/>
    <w:rsid w:val="00E94EC4"/>
    <w:rsid w:val="00E97FF7"/>
    <w:rsid w:val="00EA2C80"/>
    <w:rsid w:val="00EA4C3E"/>
    <w:rsid w:val="00EA6921"/>
    <w:rsid w:val="00EA7B31"/>
    <w:rsid w:val="00EB0BD1"/>
    <w:rsid w:val="00EB0E27"/>
    <w:rsid w:val="00EB37F8"/>
    <w:rsid w:val="00EB5FAF"/>
    <w:rsid w:val="00EC17D0"/>
    <w:rsid w:val="00EC1B3D"/>
    <w:rsid w:val="00EC698C"/>
    <w:rsid w:val="00ED0CE1"/>
    <w:rsid w:val="00ED12F9"/>
    <w:rsid w:val="00ED60DB"/>
    <w:rsid w:val="00ED672C"/>
    <w:rsid w:val="00ED6F0E"/>
    <w:rsid w:val="00ED7F90"/>
    <w:rsid w:val="00EE7FF7"/>
    <w:rsid w:val="00EF1832"/>
    <w:rsid w:val="00EF2348"/>
    <w:rsid w:val="00EF43C1"/>
    <w:rsid w:val="00EF4541"/>
    <w:rsid w:val="00EF5835"/>
    <w:rsid w:val="00F0751F"/>
    <w:rsid w:val="00F07FB5"/>
    <w:rsid w:val="00F11E7B"/>
    <w:rsid w:val="00F12516"/>
    <w:rsid w:val="00F15A0B"/>
    <w:rsid w:val="00F15C07"/>
    <w:rsid w:val="00F2004D"/>
    <w:rsid w:val="00F3646E"/>
    <w:rsid w:val="00F370AD"/>
    <w:rsid w:val="00F407BE"/>
    <w:rsid w:val="00F4196F"/>
    <w:rsid w:val="00F46485"/>
    <w:rsid w:val="00F51387"/>
    <w:rsid w:val="00F5710F"/>
    <w:rsid w:val="00F622B1"/>
    <w:rsid w:val="00F664FC"/>
    <w:rsid w:val="00F716AD"/>
    <w:rsid w:val="00F73282"/>
    <w:rsid w:val="00F74405"/>
    <w:rsid w:val="00F76576"/>
    <w:rsid w:val="00F85482"/>
    <w:rsid w:val="00F854DD"/>
    <w:rsid w:val="00F92F9E"/>
    <w:rsid w:val="00FA2DBD"/>
    <w:rsid w:val="00FA4A45"/>
    <w:rsid w:val="00FC2B0D"/>
    <w:rsid w:val="00FC3CF7"/>
    <w:rsid w:val="00FC5975"/>
    <w:rsid w:val="00FC619A"/>
    <w:rsid w:val="00FD3124"/>
    <w:rsid w:val="00FD66B8"/>
    <w:rsid w:val="00FD6DE1"/>
    <w:rsid w:val="00FF5ED2"/>
    <w:rsid w:val="00FF6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75879-A1FE-4230-8361-73DD5DC5D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BDF"/>
  </w:style>
  <w:style w:type="paragraph" w:styleId="1">
    <w:name w:val="heading 1"/>
    <w:aliases w:val="Раздел Договора,H1,&quot;Алмаз&quot;"/>
    <w:basedOn w:val="a"/>
    <w:next w:val="a"/>
    <w:link w:val="10"/>
    <w:uiPriority w:val="99"/>
    <w:qFormat/>
    <w:rsid w:val="00E641D2"/>
    <w:pPr>
      <w:keepNext/>
      <w:autoSpaceDE w:val="0"/>
      <w:autoSpaceDN w:val="0"/>
      <w:spacing w:after="0" w:line="240" w:lineRule="auto"/>
      <w:ind w:firstLine="567"/>
      <w:jc w:val="center"/>
      <w:outlineLvl w:val="0"/>
    </w:pPr>
    <w:rPr>
      <w:rFonts w:ascii="Times New Roman" w:eastAsia="Times New Roman" w:hAnsi="Times New Roman" w:cs="Times New Roman"/>
      <w:b/>
      <w:bCs/>
      <w:i/>
      <w:iCs/>
      <w:smallCaps/>
      <w:sz w:val="32"/>
      <w:szCs w:val="32"/>
      <w:lang w:eastAsia="ru-RU"/>
    </w:rPr>
  </w:style>
  <w:style w:type="paragraph" w:styleId="20">
    <w:name w:val="heading 2"/>
    <w:basedOn w:val="a"/>
    <w:next w:val="a"/>
    <w:link w:val="21"/>
    <w:uiPriority w:val="99"/>
    <w:unhideWhenUsed/>
    <w:qFormat/>
    <w:rsid w:val="00E641D2"/>
    <w:pPr>
      <w:keepNext/>
      <w:spacing w:after="0" w:line="240" w:lineRule="auto"/>
      <w:jc w:val="both"/>
      <w:outlineLvl w:val="1"/>
    </w:pPr>
    <w:rPr>
      <w:rFonts w:ascii="Times New Roman" w:eastAsia="Times New Roman" w:hAnsi="Times New Roman" w:cs="Times New Roman"/>
      <w:b/>
      <w:sz w:val="28"/>
      <w:szCs w:val="24"/>
      <w:lang w:eastAsia="ru-RU"/>
    </w:rPr>
  </w:style>
  <w:style w:type="paragraph" w:styleId="30">
    <w:name w:val="heading 3"/>
    <w:basedOn w:val="a"/>
    <w:next w:val="a"/>
    <w:link w:val="31"/>
    <w:uiPriority w:val="99"/>
    <w:unhideWhenUsed/>
    <w:qFormat/>
    <w:rsid w:val="00E641D2"/>
    <w:pPr>
      <w:keepNext/>
      <w:spacing w:after="0" w:line="240" w:lineRule="auto"/>
      <w:jc w:val="right"/>
      <w:outlineLvl w:val="2"/>
    </w:pPr>
    <w:rPr>
      <w:rFonts w:ascii="Times New Roman" w:eastAsia="Times New Roman" w:hAnsi="Times New Roman" w:cs="Times New Roman"/>
      <w:b/>
      <w:sz w:val="20"/>
      <w:szCs w:val="24"/>
      <w:lang w:eastAsia="ru-RU"/>
    </w:rPr>
  </w:style>
  <w:style w:type="paragraph" w:styleId="40">
    <w:name w:val="heading 4"/>
    <w:basedOn w:val="a"/>
    <w:next w:val="a"/>
    <w:link w:val="41"/>
    <w:uiPriority w:val="99"/>
    <w:unhideWhenUsed/>
    <w:qFormat/>
    <w:rsid w:val="00E641D2"/>
    <w:pPr>
      <w:keepNext/>
      <w:spacing w:after="0" w:line="240" w:lineRule="auto"/>
      <w:outlineLvl w:val="3"/>
    </w:pPr>
    <w:rPr>
      <w:rFonts w:ascii="Times New Roman" w:eastAsia="Times New Roman" w:hAnsi="Times New Roman" w:cs="Times New Roman"/>
      <w:b/>
      <w:bCs/>
      <w:sz w:val="28"/>
      <w:szCs w:val="24"/>
      <w:lang w:eastAsia="ru-RU"/>
    </w:rPr>
  </w:style>
  <w:style w:type="paragraph" w:styleId="50">
    <w:name w:val="heading 5"/>
    <w:basedOn w:val="a"/>
    <w:next w:val="a"/>
    <w:link w:val="51"/>
    <w:uiPriority w:val="99"/>
    <w:unhideWhenUsed/>
    <w:qFormat/>
    <w:rsid w:val="00E641D2"/>
    <w:pPr>
      <w:keepNext/>
      <w:spacing w:after="0" w:line="240" w:lineRule="auto"/>
      <w:jc w:val="center"/>
      <w:outlineLvl w:val="4"/>
    </w:pPr>
    <w:rPr>
      <w:rFonts w:ascii="Times New Roman" w:eastAsia="Times New Roman" w:hAnsi="Times New Roman" w:cs="Times New Roman"/>
      <w:b/>
      <w:bCs/>
      <w:sz w:val="28"/>
      <w:szCs w:val="24"/>
      <w:lang w:eastAsia="ru-RU"/>
    </w:rPr>
  </w:style>
  <w:style w:type="paragraph" w:styleId="6">
    <w:name w:val="heading 6"/>
    <w:basedOn w:val="a"/>
    <w:next w:val="a"/>
    <w:link w:val="60"/>
    <w:uiPriority w:val="99"/>
    <w:unhideWhenUsed/>
    <w:qFormat/>
    <w:rsid w:val="00E641D2"/>
    <w:pPr>
      <w:keepNext/>
      <w:spacing w:after="0" w:line="240" w:lineRule="auto"/>
      <w:jc w:val="right"/>
      <w:outlineLvl w:val="5"/>
    </w:pPr>
    <w:rPr>
      <w:rFonts w:ascii="Times New Roman" w:eastAsia="Times New Roman" w:hAnsi="Times New Roman" w:cs="Times New Roman"/>
      <w:b/>
      <w:bCs/>
      <w:sz w:val="19"/>
      <w:szCs w:val="19"/>
      <w:lang w:eastAsia="ru-RU"/>
    </w:rPr>
  </w:style>
  <w:style w:type="paragraph" w:styleId="7">
    <w:name w:val="heading 7"/>
    <w:basedOn w:val="a"/>
    <w:next w:val="a"/>
    <w:link w:val="70"/>
    <w:uiPriority w:val="99"/>
    <w:unhideWhenUsed/>
    <w:qFormat/>
    <w:rsid w:val="00E641D2"/>
    <w:pPr>
      <w:keepNext/>
      <w:spacing w:after="0" w:line="240" w:lineRule="auto"/>
      <w:ind w:firstLine="709"/>
      <w:jc w:val="both"/>
      <w:outlineLvl w:val="6"/>
    </w:pPr>
    <w:rPr>
      <w:rFonts w:ascii="Times New Roman" w:eastAsia="Times New Roman" w:hAnsi="Times New Roman" w:cs="Times New Roman"/>
      <w:b/>
      <w:sz w:val="28"/>
      <w:szCs w:val="24"/>
      <w:lang w:eastAsia="ru-RU"/>
    </w:rPr>
  </w:style>
  <w:style w:type="paragraph" w:styleId="9">
    <w:name w:val="heading 9"/>
    <w:basedOn w:val="a"/>
    <w:next w:val="a"/>
    <w:link w:val="90"/>
    <w:uiPriority w:val="99"/>
    <w:semiHidden/>
    <w:unhideWhenUsed/>
    <w:qFormat/>
    <w:rsid w:val="00E641D2"/>
    <w:pPr>
      <w:keepNext/>
      <w:spacing w:after="0" w:line="240" w:lineRule="auto"/>
      <w:ind w:firstLine="567"/>
      <w:jc w:val="both"/>
      <w:outlineLvl w:val="8"/>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table" w:customStyle="1" w:styleId="11">
    <w:name w:val="Сетка таблицы1"/>
    <w:basedOn w:val="a1"/>
    <w:next w:val="a3"/>
    <w:uiPriority w:val="99"/>
    <w:rsid w:val="00E641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styleId="a3">
    <w:name w:val="Table Grid"/>
    <w:basedOn w:val="a1"/>
    <w:uiPriority w:val="39"/>
    <w:rsid w:val="00E641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a4">
    <w:name w:val="List Paragraph"/>
    <w:basedOn w:val="a"/>
    <w:link w:val="a5"/>
    <w:uiPriority w:val="34"/>
    <w:qFormat/>
    <w:rsid w:val="00E641D2"/>
    <w:pPr>
      <w:ind w:left="720"/>
      <w:contextualSpacing/>
    </w:pPr>
  </w:style>
  <w:style w:type="character" w:customStyle="1" w:styleId="10">
    <w:name w:val="Заголовок 1 Знак"/>
    <w:aliases w:val="Раздел Договора Знак,H1 Знак,&quot;Алмаз&quot; Знак"/>
    <w:basedOn w:val="a0"/>
    <w:link w:val="1"/>
    <w:uiPriority w:val="99"/>
    <w:rsid w:val="00E641D2"/>
    <w:rPr>
      <w:rFonts w:ascii="Times New Roman" w:eastAsia="Times New Roman" w:hAnsi="Times New Roman" w:cs="Times New Roman"/>
      <w:b/>
      <w:bCs/>
      <w:i/>
      <w:iCs/>
      <w:smallCaps/>
      <w:sz w:val="32"/>
      <w:szCs w:val="32"/>
      <w:lang w:eastAsia="ru-RU"/>
    </w:rPr>
  </w:style>
  <w:style w:type="character" w:customStyle="1" w:styleId="21">
    <w:name w:val="Заголовок 2 Знак"/>
    <w:basedOn w:val="a0"/>
    <w:link w:val="20"/>
    <w:uiPriority w:val="99"/>
    <w:rsid w:val="00E641D2"/>
    <w:rPr>
      <w:rFonts w:ascii="Times New Roman" w:eastAsia="Times New Roman" w:hAnsi="Times New Roman" w:cs="Times New Roman"/>
      <w:b/>
      <w:sz w:val="28"/>
      <w:szCs w:val="24"/>
      <w:lang w:eastAsia="ru-RU"/>
    </w:rPr>
  </w:style>
  <w:style w:type="character" w:customStyle="1" w:styleId="31">
    <w:name w:val="Заголовок 3 Знак"/>
    <w:basedOn w:val="a0"/>
    <w:link w:val="30"/>
    <w:uiPriority w:val="99"/>
    <w:rsid w:val="00E641D2"/>
    <w:rPr>
      <w:rFonts w:ascii="Times New Roman" w:eastAsia="Times New Roman" w:hAnsi="Times New Roman" w:cs="Times New Roman"/>
      <w:b/>
      <w:sz w:val="20"/>
      <w:szCs w:val="24"/>
      <w:lang w:eastAsia="ru-RU"/>
    </w:rPr>
  </w:style>
  <w:style w:type="character" w:customStyle="1" w:styleId="41">
    <w:name w:val="Заголовок 4 Знак"/>
    <w:basedOn w:val="a0"/>
    <w:link w:val="40"/>
    <w:uiPriority w:val="99"/>
    <w:rsid w:val="00E641D2"/>
    <w:rPr>
      <w:rFonts w:ascii="Times New Roman" w:eastAsia="Times New Roman" w:hAnsi="Times New Roman" w:cs="Times New Roman"/>
      <w:b/>
      <w:bCs/>
      <w:sz w:val="28"/>
      <w:szCs w:val="24"/>
      <w:lang w:eastAsia="ru-RU"/>
    </w:rPr>
  </w:style>
  <w:style w:type="character" w:customStyle="1" w:styleId="51">
    <w:name w:val="Заголовок 5 Знак"/>
    <w:basedOn w:val="a0"/>
    <w:link w:val="50"/>
    <w:uiPriority w:val="99"/>
    <w:rsid w:val="00E641D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rsid w:val="00E641D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rsid w:val="00E641D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641D2"/>
    <w:rPr>
      <w:rFonts w:ascii="Times New Roman" w:eastAsia="Times New Roman" w:hAnsi="Times New Roman" w:cs="Times New Roman"/>
      <w:b/>
      <w:sz w:val="28"/>
      <w:szCs w:val="24"/>
      <w:lang w:eastAsia="ru-RU"/>
    </w:rPr>
  </w:style>
  <w:style w:type="numbering" w:customStyle="1" w:styleId="12">
    <w:name w:val="Нет списка1"/>
    <w:next w:val="a2"/>
    <w:uiPriority w:val="99"/>
    <w:semiHidden/>
    <w:unhideWhenUsed/>
    <w:rsid w:val="00E641D2"/>
  </w:style>
  <w:style w:type="character" w:styleId="a6">
    <w:name w:val="Hyperlink"/>
    <w:basedOn w:val="a0"/>
    <w:unhideWhenUsed/>
    <w:rsid w:val="00E641D2"/>
    <w:rPr>
      <w:color w:val="0563C1"/>
      <w:u w:val="single"/>
    </w:rPr>
  </w:style>
  <w:style w:type="character" w:styleId="a7">
    <w:name w:val="FollowedHyperlink"/>
    <w:basedOn w:val="a0"/>
    <w:uiPriority w:val="99"/>
    <w:unhideWhenUsed/>
    <w:rsid w:val="00E641D2"/>
    <w:rPr>
      <w:color w:val="954F72"/>
      <w:u w:val="single"/>
    </w:rPr>
  </w:style>
  <w:style w:type="character" w:customStyle="1" w:styleId="110">
    <w:name w:val="Заголовок 1 Знак1"/>
    <w:aliases w:val="Раздел Договора Знак1,H1 Знак1,&quot;Алмаз&quot; Знак1"/>
    <w:basedOn w:val="a0"/>
    <w:uiPriority w:val="99"/>
    <w:rsid w:val="00E641D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64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641D2"/>
    <w:rPr>
      <w:rFonts w:ascii="Courier New" w:eastAsia="Times New Roman" w:hAnsi="Courier New" w:cs="Courier New"/>
      <w:sz w:val="20"/>
      <w:szCs w:val="20"/>
      <w:lang w:eastAsia="ru-RU"/>
    </w:rPr>
  </w:style>
  <w:style w:type="character" w:styleId="a8">
    <w:name w:val="Strong"/>
    <w:basedOn w:val="a0"/>
    <w:uiPriority w:val="99"/>
    <w:qFormat/>
    <w:rsid w:val="00E641D2"/>
    <w:rPr>
      <w:rFonts w:ascii="Times New Roman" w:hAnsi="Times New Roman" w:cs="Times New Roman" w:hint="default"/>
      <w:b/>
      <w:bCs/>
    </w:rPr>
  </w:style>
  <w:style w:type="paragraph" w:customStyle="1" w:styleId="msonormal0">
    <w:name w:val="msonormal"/>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qFormat/>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42">
    <w:name w:val="toc 4"/>
    <w:autoRedefine/>
    <w:unhideWhenUsed/>
    <w:rsid w:val="00E641D2"/>
    <w:pPr>
      <w:spacing w:after="0" w:line="240" w:lineRule="auto"/>
    </w:pPr>
    <w:rPr>
      <w:rFonts w:ascii="Times New Roman" w:eastAsia="Times New Roman" w:hAnsi="Times New Roman" w:cs="Times New Roman"/>
      <w:sz w:val="20"/>
      <w:szCs w:val="20"/>
      <w:lang w:eastAsia="ru-RU"/>
    </w:rPr>
  </w:style>
  <w:style w:type="paragraph" w:styleId="aa">
    <w:name w:val="annotation text"/>
    <w:basedOn w:val="a"/>
    <w:link w:val="ab"/>
    <w:uiPriority w:val="99"/>
    <w:unhideWhenUsed/>
    <w:rsid w:val="00E641D2"/>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0"/>
    <w:link w:val="aa"/>
    <w:uiPriority w:val="99"/>
    <w:rsid w:val="00E641D2"/>
    <w:rPr>
      <w:rFonts w:ascii="Times New Roman" w:eastAsia="Times New Roman" w:hAnsi="Times New Roman" w:cs="Times New Roman"/>
      <w:sz w:val="20"/>
      <w:szCs w:val="20"/>
      <w:lang w:eastAsia="ru-RU"/>
    </w:rPr>
  </w:style>
  <w:style w:type="paragraph" w:styleId="ac">
    <w:name w:val="header"/>
    <w:basedOn w:val="a"/>
    <w:link w:val="ad"/>
    <w:uiPriority w:val="99"/>
    <w:unhideWhenUsed/>
    <w:rsid w:val="00E641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E641D2"/>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641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E641D2"/>
    <w:rPr>
      <w:rFonts w:ascii="Times New Roman" w:eastAsia="Times New Roman" w:hAnsi="Times New Roman" w:cs="Times New Roman"/>
      <w:sz w:val="24"/>
      <w:szCs w:val="24"/>
      <w:lang w:eastAsia="ru-RU"/>
    </w:rPr>
  </w:style>
  <w:style w:type="paragraph" w:styleId="af0">
    <w:name w:val="Body Text"/>
    <w:basedOn w:val="a"/>
    <w:link w:val="af1"/>
    <w:uiPriority w:val="99"/>
    <w:unhideWhenUsed/>
    <w:rsid w:val="00E641D2"/>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uiPriority w:val="99"/>
    <w:rsid w:val="00E641D2"/>
    <w:rPr>
      <w:rFonts w:ascii="Times New Roman" w:eastAsia="Times New Roman" w:hAnsi="Times New Roman" w:cs="Times New Roman"/>
      <w:sz w:val="24"/>
      <w:szCs w:val="24"/>
      <w:lang w:eastAsia="ru-RU"/>
    </w:rPr>
  </w:style>
  <w:style w:type="paragraph" w:styleId="af2">
    <w:name w:val="List"/>
    <w:basedOn w:val="af0"/>
    <w:uiPriority w:val="99"/>
    <w:unhideWhenUsed/>
    <w:rsid w:val="00E641D2"/>
    <w:rPr>
      <w:rFonts w:ascii="Arial" w:hAnsi="Arial"/>
    </w:rPr>
  </w:style>
  <w:style w:type="paragraph" w:styleId="af3">
    <w:name w:val="Title"/>
    <w:basedOn w:val="a"/>
    <w:link w:val="22"/>
    <w:qFormat/>
    <w:rsid w:val="00E641D2"/>
    <w:pPr>
      <w:spacing w:after="0" w:line="240" w:lineRule="auto"/>
      <w:jc w:val="center"/>
    </w:pPr>
    <w:rPr>
      <w:rFonts w:ascii="Times New Roman" w:eastAsia="Times New Roman" w:hAnsi="Times New Roman" w:cs="Times New Roman"/>
      <w:b/>
      <w:sz w:val="28"/>
      <w:szCs w:val="20"/>
      <w:lang w:eastAsia="ru-RU"/>
    </w:rPr>
  </w:style>
  <w:style w:type="character" w:customStyle="1" w:styleId="af4">
    <w:name w:val="Название Знак"/>
    <w:basedOn w:val="a0"/>
    <w:rsid w:val="00E641D2"/>
    <w:rPr>
      <w:rFonts w:asciiTheme="majorHAnsi" w:eastAsiaTheme="majorEastAsia" w:hAnsiTheme="majorHAnsi" w:cstheme="majorBidi"/>
      <w:spacing w:val="-10"/>
      <w:kern w:val="28"/>
      <w:sz w:val="56"/>
      <w:szCs w:val="56"/>
    </w:rPr>
  </w:style>
  <w:style w:type="character" w:customStyle="1" w:styleId="22">
    <w:name w:val="Название Знак2"/>
    <w:basedOn w:val="a0"/>
    <w:link w:val="af3"/>
    <w:uiPriority w:val="99"/>
    <w:rsid w:val="00E641D2"/>
    <w:rPr>
      <w:rFonts w:ascii="Times New Roman" w:eastAsia="Times New Roman" w:hAnsi="Times New Roman" w:cs="Times New Roman"/>
      <w:b/>
      <w:sz w:val="28"/>
      <w:szCs w:val="20"/>
      <w:lang w:eastAsia="ru-RU"/>
    </w:rPr>
  </w:style>
  <w:style w:type="paragraph" w:styleId="af5">
    <w:name w:val="Body Text Indent"/>
    <w:basedOn w:val="a"/>
    <w:link w:val="af6"/>
    <w:uiPriority w:val="99"/>
    <w:unhideWhenUsed/>
    <w:rsid w:val="00E641D2"/>
    <w:pPr>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f6">
    <w:name w:val="Основной текст с отступом Знак"/>
    <w:basedOn w:val="a0"/>
    <w:link w:val="af5"/>
    <w:uiPriority w:val="99"/>
    <w:rsid w:val="00E641D2"/>
    <w:rPr>
      <w:rFonts w:ascii="Times New Roman" w:eastAsia="Times New Roman" w:hAnsi="Times New Roman" w:cs="Times New Roman"/>
      <w:sz w:val="28"/>
      <w:szCs w:val="24"/>
      <w:lang w:eastAsia="ru-RU"/>
    </w:rPr>
  </w:style>
  <w:style w:type="paragraph" w:styleId="23">
    <w:name w:val="Body Text 2"/>
    <w:basedOn w:val="a"/>
    <w:link w:val="24"/>
    <w:uiPriority w:val="99"/>
    <w:unhideWhenUsed/>
    <w:rsid w:val="00E641D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E641D2"/>
    <w:rPr>
      <w:rFonts w:ascii="Times New Roman" w:eastAsia="Times New Roman" w:hAnsi="Times New Roman" w:cs="Times New Roman"/>
      <w:sz w:val="24"/>
      <w:szCs w:val="24"/>
      <w:lang w:eastAsia="ru-RU"/>
    </w:rPr>
  </w:style>
  <w:style w:type="paragraph" w:styleId="32">
    <w:name w:val="Body Text 3"/>
    <w:basedOn w:val="a"/>
    <w:link w:val="33"/>
    <w:uiPriority w:val="99"/>
    <w:unhideWhenUsed/>
    <w:rsid w:val="00E641D2"/>
    <w:pPr>
      <w:spacing w:after="0" w:line="240" w:lineRule="auto"/>
      <w:jc w:val="center"/>
    </w:pPr>
    <w:rPr>
      <w:rFonts w:ascii="Times New Roman" w:eastAsia="Times New Roman" w:hAnsi="Times New Roman" w:cs="Times New Roman"/>
      <w:sz w:val="24"/>
      <w:szCs w:val="24"/>
      <w:lang w:eastAsia="ru-RU"/>
    </w:rPr>
  </w:style>
  <w:style w:type="character" w:customStyle="1" w:styleId="33">
    <w:name w:val="Основной текст 3 Знак"/>
    <w:basedOn w:val="a0"/>
    <w:link w:val="32"/>
    <w:uiPriority w:val="99"/>
    <w:rsid w:val="00E641D2"/>
    <w:rPr>
      <w:rFonts w:ascii="Times New Roman" w:eastAsia="Times New Roman" w:hAnsi="Times New Roman" w:cs="Times New Roman"/>
      <w:sz w:val="24"/>
      <w:szCs w:val="24"/>
      <w:lang w:eastAsia="ru-RU"/>
    </w:rPr>
  </w:style>
  <w:style w:type="paragraph" w:styleId="25">
    <w:name w:val="Body Text Indent 2"/>
    <w:basedOn w:val="a"/>
    <w:link w:val="26"/>
    <w:uiPriority w:val="99"/>
    <w:unhideWhenUsed/>
    <w:rsid w:val="00E641D2"/>
    <w:pPr>
      <w:spacing w:after="0" w:line="240" w:lineRule="auto"/>
      <w:ind w:firstLine="567"/>
      <w:jc w:val="both"/>
    </w:pPr>
    <w:rPr>
      <w:rFonts w:ascii="Times New Roman" w:eastAsia="Times New Roman" w:hAnsi="Times New Roman" w:cs="Times New Roman"/>
      <w:i/>
      <w:iCs/>
      <w:sz w:val="28"/>
      <w:szCs w:val="24"/>
      <w:lang w:eastAsia="ru-RU"/>
    </w:rPr>
  </w:style>
  <w:style w:type="character" w:customStyle="1" w:styleId="26">
    <w:name w:val="Основной текст с отступом 2 Знак"/>
    <w:basedOn w:val="a0"/>
    <w:link w:val="25"/>
    <w:uiPriority w:val="99"/>
    <w:rsid w:val="00E641D2"/>
    <w:rPr>
      <w:rFonts w:ascii="Times New Roman" w:eastAsia="Times New Roman" w:hAnsi="Times New Roman" w:cs="Times New Roman"/>
      <w:i/>
      <w:iCs/>
      <w:sz w:val="28"/>
      <w:szCs w:val="24"/>
      <w:lang w:eastAsia="ru-RU"/>
    </w:rPr>
  </w:style>
  <w:style w:type="paragraph" w:styleId="34">
    <w:name w:val="Body Text Indent 3"/>
    <w:basedOn w:val="a"/>
    <w:link w:val="35"/>
    <w:uiPriority w:val="99"/>
    <w:semiHidden/>
    <w:unhideWhenUsed/>
    <w:rsid w:val="00E641D2"/>
    <w:pPr>
      <w:spacing w:after="0" w:line="240" w:lineRule="auto"/>
      <w:ind w:firstLine="567"/>
      <w:jc w:val="both"/>
    </w:pPr>
    <w:rPr>
      <w:rFonts w:ascii="Times New Roman" w:eastAsia="Times New Roman" w:hAnsi="Times New Roman" w:cs="Times New Roman"/>
      <w:sz w:val="28"/>
      <w:szCs w:val="24"/>
      <w:lang w:eastAsia="ru-RU"/>
    </w:rPr>
  </w:style>
  <w:style w:type="character" w:customStyle="1" w:styleId="35">
    <w:name w:val="Основной текст с отступом 3 Знак"/>
    <w:basedOn w:val="a0"/>
    <w:link w:val="34"/>
    <w:uiPriority w:val="99"/>
    <w:semiHidden/>
    <w:rsid w:val="00E641D2"/>
    <w:rPr>
      <w:rFonts w:ascii="Times New Roman" w:eastAsia="Times New Roman" w:hAnsi="Times New Roman" w:cs="Times New Roman"/>
      <w:sz w:val="28"/>
      <w:szCs w:val="24"/>
      <w:lang w:eastAsia="ru-RU"/>
    </w:rPr>
  </w:style>
  <w:style w:type="paragraph" w:styleId="af7">
    <w:name w:val="Document Map"/>
    <w:basedOn w:val="a"/>
    <w:link w:val="af8"/>
    <w:uiPriority w:val="99"/>
    <w:semiHidden/>
    <w:unhideWhenUsed/>
    <w:rsid w:val="00E641D2"/>
    <w:pPr>
      <w:shd w:val="clear" w:color="auto" w:fill="000080"/>
      <w:spacing w:after="0" w:line="240" w:lineRule="auto"/>
    </w:pPr>
    <w:rPr>
      <w:rFonts w:ascii="Tahoma" w:eastAsia="Times New Roman" w:hAnsi="Tahoma" w:cs="Tahoma"/>
      <w:sz w:val="20"/>
      <w:szCs w:val="20"/>
      <w:lang w:eastAsia="ru-RU"/>
    </w:rPr>
  </w:style>
  <w:style w:type="character" w:customStyle="1" w:styleId="af8">
    <w:name w:val="Схема документа Знак"/>
    <w:basedOn w:val="a0"/>
    <w:link w:val="af7"/>
    <w:uiPriority w:val="99"/>
    <w:semiHidden/>
    <w:rsid w:val="00E641D2"/>
    <w:rPr>
      <w:rFonts w:ascii="Tahoma" w:eastAsia="Times New Roman" w:hAnsi="Tahoma" w:cs="Tahoma"/>
      <w:sz w:val="20"/>
      <w:szCs w:val="20"/>
      <w:shd w:val="clear" w:color="auto" w:fill="000080"/>
      <w:lang w:eastAsia="ru-RU"/>
    </w:rPr>
  </w:style>
  <w:style w:type="paragraph" w:styleId="af9">
    <w:name w:val="annotation subject"/>
    <w:basedOn w:val="aa"/>
    <w:next w:val="aa"/>
    <w:link w:val="afa"/>
    <w:uiPriority w:val="99"/>
    <w:semiHidden/>
    <w:unhideWhenUsed/>
    <w:rsid w:val="00E641D2"/>
    <w:rPr>
      <w:b/>
      <w:bCs/>
    </w:rPr>
  </w:style>
  <w:style w:type="character" w:customStyle="1" w:styleId="afa">
    <w:name w:val="Тема примечания Знак"/>
    <w:basedOn w:val="ab"/>
    <w:link w:val="af9"/>
    <w:uiPriority w:val="99"/>
    <w:semiHidden/>
    <w:rsid w:val="00E641D2"/>
    <w:rPr>
      <w:rFonts w:ascii="Times New Roman" w:eastAsia="Times New Roman" w:hAnsi="Times New Roman" w:cs="Times New Roman"/>
      <w:b/>
      <w:bCs/>
      <w:sz w:val="20"/>
      <w:szCs w:val="20"/>
      <w:lang w:eastAsia="ru-RU"/>
    </w:rPr>
  </w:style>
  <w:style w:type="paragraph" w:styleId="afb">
    <w:name w:val="Balloon Text"/>
    <w:basedOn w:val="a"/>
    <w:link w:val="afc"/>
    <w:uiPriority w:val="99"/>
    <w:unhideWhenUsed/>
    <w:rsid w:val="00E641D2"/>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uiPriority w:val="99"/>
    <w:rsid w:val="00E641D2"/>
    <w:rPr>
      <w:rFonts w:ascii="Tahoma" w:eastAsia="Times New Roman" w:hAnsi="Tahoma" w:cs="Tahoma"/>
      <w:sz w:val="16"/>
      <w:szCs w:val="16"/>
      <w:lang w:eastAsia="ru-RU"/>
    </w:rPr>
  </w:style>
  <w:style w:type="character" w:customStyle="1" w:styleId="afd">
    <w:name w:val="Без интервала Знак"/>
    <w:aliases w:val="Перечисление Знак"/>
    <w:link w:val="afe"/>
    <w:uiPriority w:val="1"/>
    <w:locked/>
    <w:rsid w:val="00E641D2"/>
    <w:rPr>
      <w:rFonts w:ascii="Times New Roman" w:eastAsia="Times New Roman" w:hAnsi="Times New Roman" w:cs="Times New Roman"/>
      <w:sz w:val="24"/>
      <w:szCs w:val="24"/>
      <w:lang w:eastAsia="ru-RU"/>
    </w:rPr>
  </w:style>
  <w:style w:type="paragraph" w:styleId="afe">
    <w:name w:val="No Spacing"/>
    <w:aliases w:val="Перечисление"/>
    <w:link w:val="afd"/>
    <w:uiPriority w:val="1"/>
    <w:qFormat/>
    <w:rsid w:val="00E641D2"/>
    <w:pPr>
      <w:spacing w:after="0" w:line="240" w:lineRule="auto"/>
    </w:pPr>
    <w:rPr>
      <w:rFonts w:ascii="Times New Roman" w:eastAsia="Times New Roman" w:hAnsi="Times New Roman" w:cs="Times New Roman"/>
      <w:sz w:val="24"/>
      <w:szCs w:val="24"/>
      <w:lang w:eastAsia="ru-RU"/>
    </w:rPr>
  </w:style>
  <w:style w:type="paragraph" w:customStyle="1" w:styleId="xl65">
    <w:name w:val="xl65"/>
    <w:basedOn w:val="a"/>
    <w:rsid w:val="00E641D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6">
    <w:name w:val="xl66"/>
    <w:basedOn w:val="a"/>
    <w:rsid w:val="00E641D2"/>
    <w:pPr>
      <w:pBdr>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7">
    <w:name w:val="xl67"/>
    <w:basedOn w:val="a"/>
    <w:rsid w:val="00E641D2"/>
    <w:pPr>
      <w:pBdr>
        <w:bottom w:val="single" w:sz="8"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8">
    <w:name w:val="xl68"/>
    <w:basedOn w:val="a"/>
    <w:rsid w:val="00E641D2"/>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xl69">
    <w:name w:val="xl69"/>
    <w:basedOn w:val="a"/>
    <w:rsid w:val="00E641D2"/>
    <w:pPr>
      <w:pBdr>
        <w:top w:val="single" w:sz="4"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0">
    <w:name w:val="xl70"/>
    <w:basedOn w:val="a"/>
    <w:rsid w:val="00E641D2"/>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E641D2"/>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E641D2"/>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E641D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E641D2"/>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7">
    <w:name w:val="xl77"/>
    <w:basedOn w:val="a"/>
    <w:rsid w:val="00E64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E641D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E641D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E641D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E641D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E641D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
    <w:rsid w:val="00E641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E641D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641D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E641D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E641D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4">
    <w:name w:val="xl94"/>
    <w:basedOn w:val="a"/>
    <w:rsid w:val="00E641D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
    <w:rsid w:val="00E641D2"/>
    <w:pPr>
      <w:pBdr>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6">
    <w:name w:val="xl96"/>
    <w:basedOn w:val="a"/>
    <w:rsid w:val="00E641D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7">
    <w:name w:val="xl97"/>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8">
    <w:name w:val="xl98"/>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9">
    <w:name w:val="xl99"/>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00">
    <w:name w:val="xl100"/>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1">
    <w:name w:val="xl101"/>
    <w:basedOn w:val="a"/>
    <w:rsid w:val="00E641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102">
    <w:name w:val="xl102"/>
    <w:basedOn w:val="a"/>
    <w:rsid w:val="00E641D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3">
    <w:name w:val="xl103"/>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4">
    <w:name w:val="xl104"/>
    <w:basedOn w:val="a"/>
    <w:rsid w:val="00E641D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5">
    <w:name w:val="xl105"/>
    <w:basedOn w:val="a"/>
    <w:rsid w:val="00E641D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3">
    <w:name w:val="xl63"/>
    <w:basedOn w:val="a"/>
    <w:rsid w:val="00E641D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4">
    <w:name w:val="xl64"/>
    <w:basedOn w:val="a"/>
    <w:rsid w:val="00E641D2"/>
    <w:pPr>
      <w:pBdr>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FFFFFF"/>
      <w:sz w:val="24"/>
      <w:szCs w:val="24"/>
      <w:lang w:eastAsia="ru-RU"/>
    </w:rPr>
  </w:style>
  <w:style w:type="paragraph" w:customStyle="1" w:styleId="p3">
    <w:name w:val="p3"/>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uiPriority w:val="99"/>
    <w:rsid w:val="00E641D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E641D2"/>
    <w:rPr>
      <w:rFonts w:ascii="Arial" w:eastAsia="Calibri" w:hAnsi="Arial" w:cs="Times New Roman"/>
      <w:lang w:eastAsia="ru-RU"/>
    </w:rPr>
  </w:style>
  <w:style w:type="paragraph" w:customStyle="1" w:styleId="ConsPlusNormal0">
    <w:name w:val="ConsPlusNormal"/>
    <w:link w:val="ConsPlusNormal"/>
    <w:qFormat/>
    <w:rsid w:val="00E641D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Прижатый влево"/>
    <w:basedOn w:val="a"/>
    <w:next w:val="a"/>
    <w:uiPriority w:val="99"/>
    <w:rsid w:val="00E641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0">
    <w:name w:val="Содержимое таблицы"/>
    <w:basedOn w:val="a"/>
    <w:uiPriority w:val="99"/>
    <w:rsid w:val="00E641D2"/>
    <w:pPr>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uiPriority w:val="99"/>
    <w:rsid w:val="00E641D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641D2"/>
    <w:pPr>
      <w:widowControl w:val="0"/>
      <w:spacing w:after="0" w:line="240" w:lineRule="auto"/>
      <w:ind w:firstLine="851"/>
      <w:jc w:val="both"/>
    </w:pPr>
    <w:rPr>
      <w:rFonts w:ascii="Times New Roman" w:eastAsia="Times New Roman" w:hAnsi="Times New Roman" w:cs="Times New Roman"/>
      <w:sz w:val="28"/>
      <w:szCs w:val="20"/>
      <w:lang w:eastAsia="ru-RU"/>
    </w:rPr>
  </w:style>
  <w:style w:type="paragraph" w:customStyle="1" w:styleId="210">
    <w:name w:val="Основной текст с отступом 21"/>
    <w:basedOn w:val="a"/>
    <w:uiPriority w:val="99"/>
    <w:rsid w:val="00E641D2"/>
    <w:pPr>
      <w:widowControl w:val="0"/>
      <w:spacing w:after="0" w:line="240" w:lineRule="auto"/>
      <w:ind w:firstLine="851"/>
    </w:pPr>
    <w:rPr>
      <w:rFonts w:ascii="Times New Roman" w:eastAsia="Times New Roman" w:hAnsi="Times New Roman" w:cs="Times New Roman"/>
      <w:sz w:val="28"/>
      <w:szCs w:val="20"/>
      <w:lang w:eastAsia="ru-RU"/>
    </w:rPr>
  </w:style>
  <w:style w:type="paragraph" w:customStyle="1" w:styleId="ConsTitle">
    <w:name w:val="ConsTitle"/>
    <w:uiPriority w:val="99"/>
    <w:qFormat/>
    <w:rsid w:val="00E641D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E641D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Обычный1"/>
    <w:uiPriority w:val="99"/>
    <w:rsid w:val="00E641D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641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1">
    <w:name w:val="Название главы"/>
    <w:basedOn w:val="a"/>
    <w:uiPriority w:val="99"/>
    <w:rsid w:val="00E641D2"/>
    <w:pPr>
      <w:spacing w:after="0" w:line="240" w:lineRule="auto"/>
      <w:jc w:val="center"/>
    </w:pPr>
    <w:rPr>
      <w:rFonts w:ascii="Times New Roman" w:eastAsia="Times New Roman" w:hAnsi="Times New Roman" w:cs="Times New Roman"/>
      <w:sz w:val="28"/>
      <w:szCs w:val="20"/>
      <w:lang w:eastAsia="ru-RU"/>
    </w:rPr>
  </w:style>
  <w:style w:type="paragraph" w:customStyle="1" w:styleId="aff2">
    <w:name w:val="Проект вносит"/>
    <w:basedOn w:val="a"/>
    <w:uiPriority w:val="99"/>
    <w:rsid w:val="00E641D2"/>
    <w:pPr>
      <w:spacing w:after="0" w:line="240" w:lineRule="auto"/>
      <w:ind w:left="567"/>
      <w:jc w:val="right"/>
    </w:pPr>
    <w:rPr>
      <w:rFonts w:ascii="Times New Roman" w:eastAsia="Times New Roman" w:hAnsi="Times New Roman" w:cs="Times New Roman"/>
      <w:b/>
      <w:sz w:val="20"/>
      <w:szCs w:val="24"/>
      <w:lang w:eastAsia="ru-RU"/>
    </w:rPr>
  </w:style>
  <w:style w:type="paragraph" w:customStyle="1" w:styleId="220">
    <w:name w:val="Основной текст с отступом 22"/>
    <w:basedOn w:val="a"/>
    <w:uiPriority w:val="99"/>
    <w:rsid w:val="00E641D2"/>
    <w:pPr>
      <w:widowControl w:val="0"/>
      <w:spacing w:after="0" w:line="240" w:lineRule="auto"/>
      <w:ind w:firstLine="851"/>
    </w:pPr>
    <w:rPr>
      <w:rFonts w:ascii="Times New Roman" w:eastAsia="Times New Roman" w:hAnsi="Times New Roman" w:cs="Times New Roman"/>
      <w:sz w:val="28"/>
      <w:szCs w:val="20"/>
      <w:lang w:eastAsia="ru-RU"/>
    </w:rPr>
  </w:style>
  <w:style w:type="paragraph" w:customStyle="1" w:styleId="aff3">
    <w:name w:val="Заголовок таблицы"/>
    <w:basedOn w:val="a"/>
    <w:uiPriority w:val="99"/>
    <w:rsid w:val="00E641D2"/>
    <w:pPr>
      <w:suppressLineNumbers/>
      <w:spacing w:after="0" w:line="240" w:lineRule="auto"/>
      <w:jc w:val="center"/>
    </w:pPr>
    <w:rPr>
      <w:rFonts w:ascii="Times New Roman" w:eastAsia="Times New Roman" w:hAnsi="Times New Roman" w:cs="Times New Roman"/>
      <w:b/>
      <w:bCs/>
      <w:sz w:val="24"/>
      <w:szCs w:val="24"/>
      <w:lang w:eastAsia="ar-SA"/>
    </w:rPr>
  </w:style>
  <w:style w:type="paragraph" w:customStyle="1" w:styleId="aff4">
    <w:name w:val="Стиль"/>
    <w:basedOn w:val="a"/>
    <w:next w:val="af3"/>
    <w:uiPriority w:val="99"/>
    <w:rsid w:val="00E641D2"/>
    <w:pPr>
      <w:spacing w:after="0" w:line="240" w:lineRule="auto"/>
      <w:jc w:val="center"/>
    </w:pPr>
    <w:rPr>
      <w:rFonts w:ascii="Calibri" w:eastAsia="Calibri" w:hAnsi="Calibri" w:cs="Times New Roman"/>
      <w:b/>
      <w:sz w:val="24"/>
      <w:szCs w:val="20"/>
      <w:lang w:eastAsia="ru-RU"/>
    </w:rPr>
  </w:style>
  <w:style w:type="paragraph" w:customStyle="1" w:styleId="14">
    <w:name w:val="Маркированный список1"/>
    <w:basedOn w:val="a"/>
    <w:uiPriority w:val="99"/>
    <w:rsid w:val="00E641D2"/>
    <w:pPr>
      <w:suppressAutoHyphens/>
      <w:spacing w:after="0" w:line="240" w:lineRule="auto"/>
    </w:pPr>
    <w:rPr>
      <w:rFonts w:ascii="Times New Roman" w:eastAsia="Times New Roman" w:hAnsi="Times New Roman" w:cs="Times New Roman"/>
      <w:b/>
      <w:sz w:val="24"/>
      <w:szCs w:val="20"/>
      <w:lang w:eastAsia="ru-RU"/>
    </w:rPr>
  </w:style>
  <w:style w:type="paragraph" w:customStyle="1" w:styleId="xl23">
    <w:name w:val="xl23"/>
    <w:basedOn w:val="a"/>
    <w:uiPriority w:val="99"/>
    <w:rsid w:val="00E641D2"/>
    <w:pPr>
      <w:shd w:val="clear" w:color="auto"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24">
    <w:name w:val="xl24"/>
    <w:basedOn w:val="a"/>
    <w:uiPriority w:val="99"/>
    <w:rsid w:val="00E641D2"/>
    <w:pPr>
      <w:shd w:val="clear" w:color="auto" w:fill="FFFFFF"/>
      <w:spacing w:before="100" w:beforeAutospacing="1" w:after="100" w:afterAutospacing="1" w:line="240" w:lineRule="auto"/>
    </w:pPr>
    <w:rPr>
      <w:rFonts w:ascii="Arial" w:eastAsia="Times New Roman" w:hAnsi="Arial" w:cs="Arial"/>
      <w:sz w:val="16"/>
      <w:szCs w:val="16"/>
      <w:lang w:eastAsia="ru-RU"/>
    </w:rPr>
  </w:style>
  <w:style w:type="paragraph" w:customStyle="1" w:styleId="xl25">
    <w:name w:val="xl25"/>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29">
    <w:name w:val="xl29"/>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0">
    <w:name w:val="xl30"/>
    <w:basedOn w:val="a"/>
    <w:uiPriority w:val="99"/>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1">
    <w:name w:val="xl31"/>
    <w:basedOn w:val="a"/>
    <w:uiPriority w:val="99"/>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
    <w:uiPriority w:val="99"/>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3">
    <w:name w:val="xl33"/>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
    <w:name w:val="xl35"/>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6">
    <w:name w:val="xl36"/>
    <w:basedOn w:val="a"/>
    <w:uiPriority w:val="99"/>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37">
    <w:name w:val="xl3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8">
    <w:name w:val="xl38"/>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
    <w:name w:val="xl40"/>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
    <w:name w:val="xl42"/>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3">
    <w:name w:val="xl43"/>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46">
    <w:name w:val="xl46"/>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47">
    <w:name w:val="xl4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48">
    <w:name w:val="xl48"/>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49">
    <w:name w:val="xl49"/>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50">
    <w:name w:val="xl50"/>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51">
    <w:name w:val="xl51"/>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52">
    <w:name w:val="xl52"/>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4">
    <w:name w:val="xl54"/>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6">
    <w:name w:val="xl56"/>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
    <w:name w:val="xl57"/>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8">
    <w:name w:val="xl58"/>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59">
    <w:name w:val="xl59"/>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
    <w:uiPriority w:val="99"/>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
    <w:uiPriority w:val="99"/>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2">
    <w:name w:val="xl62"/>
    <w:basedOn w:val="a"/>
    <w:uiPriority w:val="99"/>
    <w:rsid w:val="00E641D2"/>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06">
    <w:name w:val="xl106"/>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07">
    <w:name w:val="xl107"/>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08">
    <w:name w:val="xl108"/>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color w:val="000000"/>
      <w:sz w:val="24"/>
      <w:szCs w:val="24"/>
      <w:lang w:eastAsia="ru-RU"/>
    </w:rPr>
  </w:style>
  <w:style w:type="paragraph" w:customStyle="1" w:styleId="xl109">
    <w:name w:val="xl109"/>
    <w:basedOn w:val="a"/>
    <w:rsid w:val="00E641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0">
    <w:name w:val="xl110"/>
    <w:basedOn w:val="a"/>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1">
    <w:name w:val="xl111"/>
    <w:basedOn w:val="a"/>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
    <w:rsid w:val="00E641D2"/>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4">
    <w:name w:val="xl114"/>
    <w:basedOn w:val="a"/>
    <w:rsid w:val="00E641D2"/>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5">
    <w:name w:val="xl115"/>
    <w:basedOn w:val="a"/>
    <w:rsid w:val="00E641D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6">
    <w:name w:val="xl116"/>
    <w:basedOn w:val="a"/>
    <w:rsid w:val="00E641D2"/>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17">
    <w:name w:val="xl117"/>
    <w:basedOn w:val="a"/>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8">
    <w:name w:val="xl118"/>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19">
    <w:name w:val="xl119"/>
    <w:basedOn w:val="a"/>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20">
    <w:name w:val="xl120"/>
    <w:basedOn w:val="a"/>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1">
    <w:name w:val="xl121"/>
    <w:basedOn w:val="a"/>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2">
    <w:name w:val="xl122"/>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3">
    <w:name w:val="xl123"/>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24">
    <w:name w:val="xl124"/>
    <w:basedOn w:val="a"/>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5">
    <w:name w:val="xl125"/>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26">
    <w:name w:val="xl126"/>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color w:val="000000"/>
      <w:sz w:val="24"/>
      <w:szCs w:val="24"/>
      <w:lang w:eastAsia="ru-RU"/>
    </w:rPr>
  </w:style>
  <w:style w:type="paragraph" w:customStyle="1" w:styleId="xl127">
    <w:name w:val="xl127"/>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28">
    <w:name w:val="xl128"/>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29">
    <w:name w:val="xl129"/>
    <w:basedOn w:val="a"/>
    <w:uiPriority w:val="99"/>
    <w:rsid w:val="00E641D2"/>
    <w:pPr>
      <w:pBdr>
        <w:top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0">
    <w:name w:val="xl130"/>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1">
    <w:name w:val="xl131"/>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2">
    <w:name w:val="xl132"/>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3">
    <w:name w:val="xl133"/>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i/>
      <w:iCs/>
      <w:color w:val="000000"/>
      <w:sz w:val="24"/>
      <w:szCs w:val="24"/>
      <w:lang w:eastAsia="ru-RU"/>
    </w:rPr>
  </w:style>
  <w:style w:type="paragraph" w:customStyle="1" w:styleId="xl134">
    <w:name w:val="xl134"/>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i/>
      <w:iCs/>
      <w:color w:val="000000"/>
      <w:sz w:val="24"/>
      <w:szCs w:val="24"/>
      <w:lang w:eastAsia="ru-RU"/>
    </w:rPr>
  </w:style>
  <w:style w:type="paragraph" w:customStyle="1" w:styleId="xl135">
    <w:name w:val="xl135"/>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36">
    <w:name w:val="xl136"/>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7">
    <w:name w:val="xl137"/>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8">
    <w:name w:val="xl138"/>
    <w:basedOn w:val="a"/>
    <w:uiPriority w:val="99"/>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9">
    <w:name w:val="xl139"/>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0">
    <w:name w:val="xl140"/>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1">
    <w:name w:val="xl141"/>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2">
    <w:name w:val="xl142"/>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43">
    <w:name w:val="xl143"/>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44">
    <w:name w:val="xl144"/>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xl145">
    <w:name w:val="xl145"/>
    <w:basedOn w:val="a"/>
    <w:uiPriority w:val="99"/>
    <w:rsid w:val="00E641D2"/>
    <w:pPr>
      <w:pBdr>
        <w:top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6">
    <w:name w:val="xl146"/>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7">
    <w:name w:val="xl147"/>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8">
    <w:name w:val="xl148"/>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i/>
      <w:iCs/>
      <w:color w:val="000000"/>
      <w:sz w:val="24"/>
      <w:szCs w:val="24"/>
      <w:lang w:eastAsia="ru-RU"/>
    </w:rPr>
  </w:style>
  <w:style w:type="paragraph" w:customStyle="1" w:styleId="xl149">
    <w:name w:val="xl149"/>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i/>
      <w:iCs/>
      <w:color w:val="000000"/>
      <w:sz w:val="24"/>
      <w:szCs w:val="24"/>
      <w:lang w:eastAsia="ru-RU"/>
    </w:rPr>
  </w:style>
  <w:style w:type="paragraph" w:customStyle="1" w:styleId="xl150">
    <w:name w:val="xl150"/>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1">
    <w:name w:val="xl151"/>
    <w:basedOn w:val="a"/>
    <w:uiPriority w:val="99"/>
    <w:rsid w:val="00E641D2"/>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2">
    <w:name w:val="xl152"/>
    <w:basedOn w:val="a"/>
    <w:uiPriority w:val="99"/>
    <w:rsid w:val="00E641D2"/>
    <w:pPr>
      <w:pBdr>
        <w:top w:val="single" w:sz="4" w:space="0" w:color="auto"/>
        <w:lef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3">
    <w:name w:val="xl153"/>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54">
    <w:name w:val="xl154"/>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5">
    <w:name w:val="xl155"/>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6">
    <w:name w:val="xl156"/>
    <w:basedOn w:val="a"/>
    <w:uiPriority w:val="99"/>
    <w:rsid w:val="00E641D2"/>
    <w:pPr>
      <w:pBdr>
        <w:top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7">
    <w:name w:val="xl157"/>
    <w:basedOn w:val="a"/>
    <w:uiPriority w:val="99"/>
    <w:rsid w:val="00E641D2"/>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8">
    <w:name w:val="xl158"/>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59">
    <w:name w:val="xl159"/>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0">
    <w:name w:val="xl160"/>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1">
    <w:name w:val="xl161"/>
    <w:basedOn w:val="a"/>
    <w:uiPriority w:val="99"/>
    <w:rsid w:val="00E641D2"/>
    <w:pPr>
      <w:pBdr>
        <w:top w:val="single" w:sz="4" w:space="0" w:color="auto"/>
        <w:left w:val="single" w:sz="4" w:space="0" w:color="auto"/>
      </w:pBdr>
      <w:shd w:val="clear" w:color="auto" w:fill="FFFF00"/>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aff5">
    <w:name w:val="Нормальный (таблица)"/>
    <w:basedOn w:val="a"/>
    <w:next w:val="a"/>
    <w:uiPriority w:val="99"/>
    <w:rsid w:val="00E641D2"/>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16">
    <w:name w:val="s_16"/>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rsid w:val="00E641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5">
    <w:name w:val="Стиль1"/>
    <w:basedOn w:val="a"/>
    <w:next w:val="af3"/>
    <w:link w:val="16"/>
    <w:uiPriority w:val="99"/>
    <w:qFormat/>
    <w:rsid w:val="00E641D2"/>
    <w:pPr>
      <w:spacing w:after="0" w:line="240" w:lineRule="auto"/>
      <w:jc w:val="center"/>
    </w:pPr>
    <w:rPr>
      <w:rFonts w:ascii="Calibri" w:eastAsia="Calibri" w:hAnsi="Calibri" w:cs="Times New Roman"/>
      <w:b/>
      <w:sz w:val="24"/>
      <w:szCs w:val="20"/>
      <w:lang w:eastAsia="ru-RU"/>
    </w:rPr>
  </w:style>
  <w:style w:type="paragraph" w:customStyle="1" w:styleId="43">
    <w:name w:val="Знак4"/>
    <w:basedOn w:val="a"/>
    <w:uiPriority w:val="99"/>
    <w:rsid w:val="00E641D2"/>
    <w:pPr>
      <w:spacing w:after="0" w:line="240" w:lineRule="auto"/>
    </w:pPr>
    <w:rPr>
      <w:rFonts w:ascii="Verdana" w:eastAsia="Times New Roman" w:hAnsi="Verdana" w:cs="Verdana"/>
      <w:sz w:val="20"/>
      <w:szCs w:val="20"/>
      <w:lang w:val="en-US"/>
    </w:rPr>
  </w:style>
  <w:style w:type="paragraph" w:customStyle="1" w:styleId="27">
    <w:name w:val="Основной текст (2)"/>
    <w:basedOn w:val="a"/>
    <w:uiPriority w:val="99"/>
    <w:rsid w:val="00E641D2"/>
    <w:pPr>
      <w:widowControl w:val="0"/>
      <w:shd w:val="clear" w:color="auto" w:fill="FFFFFF"/>
      <w:suppressAutoHyphens/>
      <w:spacing w:after="0" w:line="274" w:lineRule="exact"/>
    </w:pPr>
    <w:rPr>
      <w:rFonts w:ascii="Times New Roman" w:eastAsia="Times New Roman" w:hAnsi="Times New Roman" w:cs="Times New Roman"/>
      <w:kern w:val="2"/>
      <w:sz w:val="24"/>
      <w:szCs w:val="24"/>
      <w:lang w:eastAsia="hi-IN" w:bidi="hi-IN"/>
    </w:rPr>
  </w:style>
  <w:style w:type="paragraph" w:customStyle="1" w:styleId="aff6">
    <w:name w:val="Заголовок статьи"/>
    <w:basedOn w:val="a"/>
    <w:next w:val="a"/>
    <w:uiPriority w:val="99"/>
    <w:rsid w:val="00E641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msonormalmrcssattr">
    <w:name w:val="msonormal_mr_css_attr"/>
    <w:basedOn w:val="a"/>
    <w:uiPriority w:val="99"/>
    <w:rsid w:val="00E641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Основной текст (2)_"/>
    <w:basedOn w:val="a0"/>
    <w:link w:val="211"/>
    <w:locked/>
    <w:rsid w:val="00E641D2"/>
    <w:rPr>
      <w:rFonts w:ascii="Times New Roman" w:hAnsi="Times New Roman" w:cs="Times New Roman"/>
      <w:sz w:val="26"/>
      <w:szCs w:val="26"/>
      <w:shd w:val="clear" w:color="auto" w:fill="FFFFFF"/>
    </w:rPr>
  </w:style>
  <w:style w:type="paragraph" w:customStyle="1" w:styleId="211">
    <w:name w:val="Основной текст (2)1"/>
    <w:basedOn w:val="a"/>
    <w:link w:val="28"/>
    <w:rsid w:val="00E641D2"/>
    <w:pPr>
      <w:widowControl w:val="0"/>
      <w:shd w:val="clear" w:color="auto" w:fill="FFFFFF"/>
      <w:spacing w:after="0" w:line="331" w:lineRule="exact"/>
    </w:pPr>
    <w:rPr>
      <w:rFonts w:ascii="Times New Roman" w:hAnsi="Times New Roman" w:cs="Times New Roman"/>
      <w:sz w:val="26"/>
      <w:szCs w:val="26"/>
    </w:rPr>
  </w:style>
  <w:style w:type="character" w:customStyle="1" w:styleId="36">
    <w:name w:val="Основной текст (3)_"/>
    <w:basedOn w:val="a0"/>
    <w:link w:val="37"/>
    <w:locked/>
    <w:rsid w:val="00E641D2"/>
    <w:rPr>
      <w:rFonts w:ascii="Times New Roman" w:eastAsia="Times New Roman" w:hAnsi="Times New Roman" w:cs="Times New Roman"/>
      <w:b/>
      <w:bCs/>
      <w:sz w:val="28"/>
      <w:szCs w:val="28"/>
      <w:shd w:val="clear" w:color="auto" w:fill="FFFFFF"/>
    </w:rPr>
  </w:style>
  <w:style w:type="paragraph" w:customStyle="1" w:styleId="37">
    <w:name w:val="Основной текст (3)"/>
    <w:basedOn w:val="a"/>
    <w:link w:val="36"/>
    <w:rsid w:val="00E641D2"/>
    <w:pPr>
      <w:widowControl w:val="0"/>
      <w:shd w:val="clear" w:color="auto" w:fill="FFFFFF"/>
      <w:spacing w:before="1560" w:after="0" w:line="322" w:lineRule="exact"/>
      <w:jc w:val="center"/>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641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641D2"/>
    <w:pPr>
      <w:widowControl w:val="0"/>
      <w:autoSpaceDE w:val="0"/>
      <w:autoSpaceDN w:val="0"/>
      <w:adjustRightInd w:val="0"/>
      <w:spacing w:after="0" w:line="240" w:lineRule="auto"/>
      <w:ind w:firstLine="720"/>
      <w:jc w:val="both"/>
    </w:pPr>
    <w:rPr>
      <w:rFonts w:ascii="Times New Roman" w:eastAsia="Times New Roman" w:hAnsi="Times New Roman" w:cs="Times New Roman"/>
      <w:i/>
      <w:sz w:val="20"/>
      <w:szCs w:val="20"/>
      <w:lang w:eastAsia="ru-RU"/>
    </w:rPr>
  </w:style>
  <w:style w:type="paragraph" w:customStyle="1" w:styleId="141">
    <w:name w:val="Обычный + 14 пт"/>
    <w:aliases w:val="полужирный,Первая строка:  1,25 см"/>
    <w:basedOn w:val="a"/>
    <w:uiPriority w:val="99"/>
    <w:rsid w:val="00E641D2"/>
    <w:pPr>
      <w:spacing w:after="0" w:line="240" w:lineRule="auto"/>
    </w:pPr>
    <w:rPr>
      <w:rFonts w:ascii="Times New Roman" w:eastAsia="Times New Roman" w:hAnsi="Times New Roman" w:cs="Times New Roman"/>
      <w:b/>
      <w:sz w:val="24"/>
      <w:szCs w:val="28"/>
      <w:lang w:eastAsia="ru-RU"/>
    </w:rPr>
  </w:style>
  <w:style w:type="paragraph" w:customStyle="1" w:styleId="ConsCell">
    <w:name w:val="ConsCell"/>
    <w:uiPriority w:val="99"/>
    <w:rsid w:val="00E641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641D2"/>
    <w:pPr>
      <w:spacing w:line="240" w:lineRule="exact"/>
    </w:pPr>
    <w:rPr>
      <w:rFonts w:ascii="Verdana" w:eastAsia="Times New Roman" w:hAnsi="Verdana" w:cs="Verdana"/>
      <w:sz w:val="20"/>
      <w:szCs w:val="20"/>
      <w:lang w:val="en-US"/>
    </w:rPr>
  </w:style>
  <w:style w:type="paragraph" w:customStyle="1" w:styleId="aff7">
    <w:name w:val="Знак Знак Знак Знак Знак Знак Знак Знак Знак Знак Знак Знак Знак"/>
    <w:basedOn w:val="a"/>
    <w:uiPriority w:val="99"/>
    <w:rsid w:val="00E641D2"/>
    <w:pPr>
      <w:spacing w:after="0" w:line="240" w:lineRule="auto"/>
    </w:pPr>
    <w:rPr>
      <w:rFonts w:ascii="Verdana" w:eastAsia="Times New Roman" w:hAnsi="Verdana" w:cs="Verdana"/>
      <w:sz w:val="20"/>
      <w:szCs w:val="20"/>
      <w:lang w:val="en-US"/>
    </w:rPr>
  </w:style>
  <w:style w:type="paragraph" w:customStyle="1" w:styleId="17">
    <w:name w:val="Без интервала1"/>
    <w:uiPriority w:val="99"/>
    <w:rsid w:val="00E641D2"/>
    <w:pPr>
      <w:spacing w:after="0" w:line="240" w:lineRule="auto"/>
    </w:pPr>
    <w:rPr>
      <w:rFonts w:ascii="Times New Roman" w:eastAsia="Times New Roman" w:hAnsi="Times New Roman" w:cs="Times New Roman"/>
      <w:sz w:val="28"/>
    </w:rPr>
  </w:style>
  <w:style w:type="paragraph" w:customStyle="1" w:styleId="18">
    <w:name w:val="Абзац списка1"/>
    <w:basedOn w:val="a"/>
    <w:uiPriority w:val="99"/>
    <w:rsid w:val="00E641D2"/>
    <w:pPr>
      <w:spacing w:after="200" w:line="276" w:lineRule="auto"/>
      <w:ind w:left="720"/>
      <w:contextualSpacing/>
    </w:pPr>
    <w:rPr>
      <w:rFonts w:ascii="Times New Roman" w:eastAsia="Times New Roman" w:hAnsi="Times New Roman" w:cs="Times New Roman"/>
      <w:sz w:val="28"/>
      <w:szCs w:val="24"/>
    </w:rPr>
  </w:style>
  <w:style w:type="paragraph" w:customStyle="1" w:styleId="29">
    <w:name w:val="Обычный2"/>
    <w:uiPriority w:val="99"/>
    <w:rsid w:val="00E641D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641D2"/>
    <w:pPr>
      <w:snapToGrid w:val="0"/>
      <w:spacing w:after="0" w:line="240" w:lineRule="auto"/>
    </w:pPr>
    <w:rPr>
      <w:rFonts w:ascii="Courier New" w:eastAsia="Times New Roman" w:hAnsi="Courier New" w:cs="Times New Roman"/>
      <w:sz w:val="20"/>
      <w:szCs w:val="20"/>
      <w:lang w:eastAsia="ru-RU"/>
    </w:rPr>
  </w:style>
  <w:style w:type="character" w:styleId="aff8">
    <w:name w:val="page number"/>
    <w:basedOn w:val="a0"/>
    <w:uiPriority w:val="99"/>
    <w:unhideWhenUsed/>
    <w:rsid w:val="00E641D2"/>
    <w:rPr>
      <w:rFonts w:ascii="Times New Roman" w:hAnsi="Times New Roman" w:cs="Times New Roman" w:hint="default"/>
    </w:rPr>
  </w:style>
  <w:style w:type="character" w:customStyle="1" w:styleId="HTML1">
    <w:name w:val="Стандартный HTML Знак1"/>
    <w:basedOn w:val="a0"/>
    <w:uiPriority w:val="99"/>
    <w:semiHidden/>
    <w:rsid w:val="00E641D2"/>
    <w:rPr>
      <w:rFonts w:ascii="Consolas" w:eastAsia="Times New Roman" w:hAnsi="Consolas" w:cs="Times New Roman" w:hint="default"/>
      <w:sz w:val="20"/>
      <w:szCs w:val="20"/>
      <w:lang w:eastAsia="ru-RU"/>
    </w:rPr>
  </w:style>
  <w:style w:type="character" w:customStyle="1" w:styleId="19">
    <w:name w:val="Текст примечания Знак1"/>
    <w:basedOn w:val="a0"/>
    <w:rsid w:val="00E641D2"/>
    <w:rPr>
      <w:rFonts w:ascii="Times New Roman" w:eastAsia="Times New Roman" w:hAnsi="Times New Roman" w:cs="Times New Roman" w:hint="default"/>
      <w:sz w:val="20"/>
      <w:szCs w:val="20"/>
      <w:lang w:eastAsia="ru-RU"/>
    </w:rPr>
  </w:style>
  <w:style w:type="character" w:customStyle="1" w:styleId="1a">
    <w:name w:val="Верхний колонтитул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1b">
    <w:name w:val="Нижний колонтитул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1c">
    <w:name w:val="Основной текст с отступом Знак1"/>
    <w:basedOn w:val="a0"/>
    <w:rsid w:val="00E641D2"/>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E641D2"/>
    <w:rPr>
      <w:rFonts w:ascii="Times New Roman" w:eastAsia="Times New Roman" w:hAnsi="Times New Roman" w:cs="Times New Roman" w:hint="default"/>
      <w:sz w:val="16"/>
      <w:szCs w:val="16"/>
      <w:lang w:eastAsia="ru-RU"/>
    </w:rPr>
  </w:style>
  <w:style w:type="character" w:customStyle="1" w:styleId="212">
    <w:name w:val="Основной текст с отступом 2 Знак1"/>
    <w:basedOn w:val="a0"/>
    <w:uiPriority w:val="99"/>
    <w:semiHidden/>
    <w:rsid w:val="00E641D2"/>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E641D2"/>
    <w:rPr>
      <w:rFonts w:ascii="Times New Roman" w:eastAsia="Times New Roman" w:hAnsi="Times New Roman" w:cs="Times New Roman" w:hint="default"/>
      <w:sz w:val="16"/>
      <w:szCs w:val="16"/>
      <w:lang w:eastAsia="ru-RU"/>
    </w:rPr>
  </w:style>
  <w:style w:type="character" w:customStyle="1" w:styleId="1d">
    <w:name w:val="Схема документа Знак1"/>
    <w:basedOn w:val="a0"/>
    <w:uiPriority w:val="99"/>
    <w:semiHidden/>
    <w:rsid w:val="00E641D2"/>
    <w:rPr>
      <w:rFonts w:ascii="Segoe UI" w:eastAsia="Times New Roman" w:hAnsi="Segoe UI" w:cs="Segoe UI" w:hint="default"/>
      <w:sz w:val="16"/>
      <w:szCs w:val="16"/>
      <w:lang w:eastAsia="ru-RU"/>
    </w:rPr>
  </w:style>
  <w:style w:type="character" w:customStyle="1" w:styleId="1e">
    <w:name w:val="Тема примечания Знак1"/>
    <w:basedOn w:val="19"/>
    <w:uiPriority w:val="99"/>
    <w:semiHidden/>
    <w:rsid w:val="00E641D2"/>
    <w:rPr>
      <w:rFonts w:ascii="Times New Roman" w:eastAsia="Times New Roman" w:hAnsi="Times New Roman" w:cs="Times New Roman" w:hint="default"/>
      <w:b/>
      <w:bCs/>
      <w:sz w:val="20"/>
      <w:szCs w:val="20"/>
      <w:lang w:eastAsia="ru-RU"/>
    </w:rPr>
  </w:style>
  <w:style w:type="character" w:customStyle="1" w:styleId="1f">
    <w:name w:val="Текст выноски Знак1"/>
    <w:basedOn w:val="a0"/>
    <w:rsid w:val="00E641D2"/>
    <w:rPr>
      <w:rFonts w:ascii="Segoe UI" w:eastAsia="Times New Roman" w:hAnsi="Segoe UI" w:cs="Segoe UI" w:hint="default"/>
      <w:sz w:val="18"/>
      <w:szCs w:val="18"/>
      <w:lang w:eastAsia="ru-RU"/>
    </w:rPr>
  </w:style>
  <w:style w:type="character" w:customStyle="1" w:styleId="142">
    <w:name w:val="Обычный + 14 пт Знак Знак"/>
    <w:aliases w:val="курсив Знак Знак"/>
    <w:rsid w:val="00E641D2"/>
    <w:rPr>
      <w:rFonts w:ascii="Times New Roman" w:hAnsi="Times New Roman" w:cs="Times New Roman" w:hint="default"/>
      <w:i/>
      <w:iCs w:val="0"/>
      <w:lang w:val="ru-RU" w:eastAsia="ru-RU" w:bidi="ar-SA"/>
    </w:rPr>
  </w:style>
  <w:style w:type="character" w:customStyle="1" w:styleId="2a">
    <w:name w:val="Знак Знак2"/>
    <w:locked/>
    <w:rsid w:val="00E641D2"/>
    <w:rPr>
      <w:rFonts w:ascii="Arial" w:hAnsi="Arial" w:cs="Arial" w:hint="default"/>
      <w:b/>
      <w:bCs/>
      <w:kern w:val="32"/>
      <w:sz w:val="32"/>
      <w:szCs w:val="32"/>
      <w:lang w:val="ru-RU" w:eastAsia="ru-RU" w:bidi="ar-SA"/>
    </w:rPr>
  </w:style>
  <w:style w:type="character" w:customStyle="1" w:styleId="aff9">
    <w:name w:val="Гипертекстовая ссылка"/>
    <w:basedOn w:val="a0"/>
    <w:uiPriority w:val="99"/>
    <w:rsid w:val="00E641D2"/>
    <w:rPr>
      <w:b/>
      <w:bCs/>
      <w:color w:val="106BBE"/>
    </w:rPr>
  </w:style>
  <w:style w:type="character" w:customStyle="1" w:styleId="1f0">
    <w:name w:val="Название Знак1"/>
    <w:basedOn w:val="a0"/>
    <w:uiPriority w:val="99"/>
    <w:locked/>
    <w:rsid w:val="00E641D2"/>
    <w:rPr>
      <w:rFonts w:ascii="Times New Roman" w:hAnsi="Times New Roman" w:cs="Times New Roman" w:hint="default"/>
      <w:b/>
      <w:bCs w:val="0"/>
      <w:sz w:val="20"/>
      <w:szCs w:val="20"/>
      <w:lang w:eastAsia="ru-RU"/>
    </w:rPr>
  </w:style>
  <w:style w:type="character" w:customStyle="1" w:styleId="38">
    <w:name w:val="Основной шрифт абзаца3"/>
    <w:uiPriority w:val="99"/>
    <w:rsid w:val="00E641D2"/>
  </w:style>
  <w:style w:type="character" w:customStyle="1" w:styleId="1f1">
    <w:name w:val="Знак примечания1"/>
    <w:uiPriority w:val="99"/>
    <w:rsid w:val="00E641D2"/>
    <w:rPr>
      <w:sz w:val="16"/>
    </w:rPr>
  </w:style>
  <w:style w:type="character" w:customStyle="1" w:styleId="160">
    <w:name w:val="Знак Знак16"/>
    <w:uiPriority w:val="99"/>
    <w:locked/>
    <w:rsid w:val="00E641D2"/>
    <w:rPr>
      <w:rFonts w:ascii="Arial" w:hAnsi="Arial" w:cs="Arial" w:hint="default"/>
      <w:b/>
      <w:bCs w:val="0"/>
      <w:kern w:val="32"/>
      <w:sz w:val="32"/>
      <w:lang w:val="ru-RU" w:eastAsia="ru-RU"/>
    </w:rPr>
  </w:style>
  <w:style w:type="character" w:customStyle="1" w:styleId="blk">
    <w:name w:val="blk"/>
    <w:uiPriority w:val="99"/>
    <w:rsid w:val="00E641D2"/>
  </w:style>
  <w:style w:type="character" w:customStyle="1" w:styleId="170">
    <w:name w:val="Знак Знак17"/>
    <w:uiPriority w:val="99"/>
    <w:locked/>
    <w:rsid w:val="00E641D2"/>
    <w:rPr>
      <w:b/>
      <w:bCs w:val="0"/>
      <w:i/>
      <w:iCs w:val="0"/>
      <w:smallCaps/>
      <w:sz w:val="32"/>
      <w:lang w:val="ru-RU" w:eastAsia="ru-RU"/>
    </w:rPr>
  </w:style>
  <w:style w:type="character" w:customStyle="1" w:styleId="s10">
    <w:name w:val="s_10"/>
    <w:uiPriority w:val="99"/>
    <w:rsid w:val="00E641D2"/>
  </w:style>
  <w:style w:type="character" w:customStyle="1" w:styleId="1f2">
    <w:name w:val="Заголовок Знак1"/>
    <w:uiPriority w:val="99"/>
    <w:rsid w:val="00E641D2"/>
    <w:rPr>
      <w:b/>
      <w:bCs w:val="0"/>
      <w:sz w:val="28"/>
      <w:lang w:val="ru-RU" w:eastAsia="ru-RU"/>
    </w:rPr>
  </w:style>
  <w:style w:type="character" w:customStyle="1" w:styleId="affa">
    <w:name w:val="Цветовое выделение"/>
    <w:uiPriority w:val="99"/>
    <w:rsid w:val="00E641D2"/>
    <w:rPr>
      <w:b/>
      <w:bCs w:val="0"/>
      <w:color w:val="26282F"/>
    </w:rPr>
  </w:style>
  <w:style w:type="character" w:customStyle="1" w:styleId="highlightsearch">
    <w:name w:val="highlightsearch"/>
    <w:basedOn w:val="a0"/>
    <w:rsid w:val="00E641D2"/>
  </w:style>
  <w:style w:type="character" w:customStyle="1" w:styleId="fontstyle01">
    <w:name w:val="fontstyle01"/>
    <w:basedOn w:val="a0"/>
    <w:rsid w:val="00E641D2"/>
    <w:rPr>
      <w:rFonts w:ascii="Times New Roman" w:hAnsi="Times New Roman" w:cs="Times New Roman" w:hint="default"/>
      <w:b w:val="0"/>
      <w:bCs w:val="0"/>
      <w:i w:val="0"/>
      <w:iCs w:val="0"/>
      <w:color w:val="000000"/>
      <w:sz w:val="24"/>
      <w:szCs w:val="24"/>
    </w:rPr>
  </w:style>
  <w:style w:type="character" w:customStyle="1" w:styleId="2b">
    <w:name w:val="Основной текст (2) + Полужирный"/>
    <w:basedOn w:val="28"/>
    <w:rsid w:val="00E641D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0">
    <w:name w:val="Основной текст (2) + 9"/>
    <w:aliases w:val="5 pt"/>
    <w:basedOn w:val="a0"/>
    <w:rsid w:val="00E641D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8"/>
    <w:rsid w:val="00E641D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8"/>
    <w:rsid w:val="00E641D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8"/>
    <w:rsid w:val="00E641D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f3">
    <w:name w:val="Основной текст1"/>
    <w:basedOn w:val="a0"/>
    <w:rsid w:val="00E641D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b">
    <w:name w:val="Основной текст_"/>
    <w:basedOn w:val="a0"/>
    <w:link w:val="39"/>
    <w:rsid w:val="00E641D2"/>
    <w:rPr>
      <w:rFonts w:ascii="Times New Roman" w:eastAsia="Times New Roman" w:hAnsi="Times New Roman" w:cs="Times New Roman" w:hint="default"/>
      <w:spacing w:val="5"/>
      <w:sz w:val="25"/>
      <w:szCs w:val="25"/>
      <w:shd w:val="clear" w:color="auto" w:fill="FFFFFF"/>
    </w:rPr>
  </w:style>
  <w:style w:type="character" w:customStyle="1" w:styleId="1f4">
    <w:name w:val="Заголовок №1"/>
    <w:basedOn w:val="a0"/>
    <w:rsid w:val="00E641D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c">
    <w:name w:val="Заголовок №2"/>
    <w:basedOn w:val="a0"/>
    <w:rsid w:val="00E641D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c">
    <w:name w:val="Подпись к таблице"/>
    <w:basedOn w:val="a0"/>
    <w:rsid w:val="00E641D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customStyle="1" w:styleId="2d">
    <w:name w:val="Сетка таблицы2"/>
    <w:basedOn w:val="a1"/>
    <w:next w:val="a3"/>
    <w:uiPriority w:val="39"/>
    <w:rsid w:val="00E641D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0">
    <w:name w:val="Сетка таблицы37"/>
    <w:basedOn w:val="a1"/>
    <w:uiPriority w:val="59"/>
    <w:rsid w:val="00E641D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2e">
    <w:name w:val="Нет списка2"/>
    <w:next w:val="a2"/>
    <w:uiPriority w:val="99"/>
    <w:semiHidden/>
    <w:unhideWhenUsed/>
    <w:rsid w:val="00334367"/>
  </w:style>
  <w:style w:type="numbering" w:customStyle="1" w:styleId="111">
    <w:name w:val="Нет списка11"/>
    <w:next w:val="a2"/>
    <w:uiPriority w:val="99"/>
    <w:semiHidden/>
    <w:unhideWhenUsed/>
    <w:rsid w:val="00334367"/>
  </w:style>
  <w:style w:type="table" w:customStyle="1" w:styleId="3a">
    <w:name w:val="Сетка таблицы3"/>
    <w:basedOn w:val="a1"/>
    <w:next w:val="a3"/>
    <w:uiPriority w:val="39"/>
    <w:rsid w:val="00334367"/>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2">
    <w:name w:val="Сетка таблицы11"/>
    <w:basedOn w:val="a1"/>
    <w:uiPriority w:val="99"/>
    <w:rsid w:val="003343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1">
    <w:name w:val="Сетка таблицы371"/>
    <w:basedOn w:val="a1"/>
    <w:uiPriority w:val="59"/>
    <w:rsid w:val="00334367"/>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character" w:customStyle="1" w:styleId="a5">
    <w:name w:val="Абзац списка Знак"/>
    <w:link w:val="a4"/>
    <w:locked/>
    <w:rsid w:val="00D22816"/>
  </w:style>
  <w:style w:type="table" w:customStyle="1" w:styleId="100">
    <w:name w:val="Сетка таблицы10"/>
    <w:basedOn w:val="a1"/>
    <w:next w:val="a3"/>
    <w:uiPriority w:val="59"/>
    <w:rsid w:val="008B0B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b">
    <w:name w:val="Нет списка3"/>
    <w:next w:val="a2"/>
    <w:uiPriority w:val="99"/>
    <w:semiHidden/>
    <w:unhideWhenUsed/>
    <w:rsid w:val="008B0B54"/>
  </w:style>
  <w:style w:type="table" w:customStyle="1" w:styleId="44">
    <w:name w:val="Сетка таблицы4"/>
    <w:basedOn w:val="a1"/>
    <w:next w:val="a3"/>
    <w:uiPriority w:val="39"/>
    <w:rsid w:val="008B0B5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120">
    <w:name w:val="Нет списка12"/>
    <w:next w:val="a2"/>
    <w:uiPriority w:val="99"/>
    <w:semiHidden/>
    <w:unhideWhenUsed/>
    <w:rsid w:val="008B0B54"/>
  </w:style>
  <w:style w:type="numbering" w:customStyle="1" w:styleId="213">
    <w:name w:val="Нет списка21"/>
    <w:next w:val="a2"/>
    <w:uiPriority w:val="99"/>
    <w:semiHidden/>
    <w:unhideWhenUsed/>
    <w:rsid w:val="008B0B54"/>
  </w:style>
  <w:style w:type="table" w:customStyle="1" w:styleId="121">
    <w:name w:val="Сетка таблицы12"/>
    <w:basedOn w:val="a1"/>
    <w:uiPriority w:val="99"/>
    <w:rsid w:val="008B0B5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2">
    <w:name w:val="Сетка таблицы372"/>
    <w:basedOn w:val="a1"/>
    <w:uiPriority w:val="59"/>
    <w:rsid w:val="008B0B5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table" w:customStyle="1" w:styleId="52">
    <w:name w:val="Сетка таблицы5"/>
    <w:basedOn w:val="a1"/>
    <w:next w:val="a3"/>
    <w:uiPriority w:val="59"/>
    <w:rsid w:val="00A168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61">
    <w:name w:val="Сетка таблицы6"/>
    <w:basedOn w:val="a1"/>
    <w:next w:val="a3"/>
    <w:uiPriority w:val="59"/>
    <w:rsid w:val="00444C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71">
    <w:name w:val="Сетка таблицы7"/>
    <w:basedOn w:val="a1"/>
    <w:next w:val="a3"/>
    <w:uiPriority w:val="59"/>
    <w:rsid w:val="00444C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30">
    <w:name w:val="Сетка таблицы13"/>
    <w:basedOn w:val="a1"/>
    <w:next w:val="a3"/>
    <w:rsid w:val="00444CF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45">
    <w:name w:val="Нет списка4"/>
    <w:next w:val="a2"/>
    <w:uiPriority w:val="99"/>
    <w:semiHidden/>
    <w:unhideWhenUsed/>
    <w:rsid w:val="00FC619A"/>
  </w:style>
  <w:style w:type="table" w:customStyle="1" w:styleId="8">
    <w:name w:val="Сетка таблицы8"/>
    <w:basedOn w:val="a1"/>
    <w:next w:val="a3"/>
    <w:uiPriority w:val="39"/>
    <w:rsid w:val="00FC619A"/>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43">
    <w:name w:val="Сетка таблицы14"/>
    <w:basedOn w:val="a1"/>
    <w:uiPriority w:val="99"/>
    <w:rsid w:val="00FC61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3">
    <w:name w:val="Сетка таблицы373"/>
    <w:basedOn w:val="a1"/>
    <w:uiPriority w:val="59"/>
    <w:rsid w:val="00FC619A"/>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53">
    <w:name w:val="Нет списка5"/>
    <w:next w:val="a2"/>
    <w:uiPriority w:val="99"/>
    <w:semiHidden/>
    <w:unhideWhenUsed/>
    <w:rsid w:val="00E141D1"/>
  </w:style>
  <w:style w:type="paragraph" w:customStyle="1" w:styleId="affd">
    <w:name w:val="Основное меню"/>
    <w:basedOn w:val="a"/>
    <w:next w:val="a"/>
    <w:uiPriority w:val="99"/>
    <w:rsid w:val="00E141D1"/>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affe">
    <w:name w:val="Заголовок"/>
    <w:basedOn w:val="affd"/>
    <w:next w:val="a"/>
    <w:uiPriority w:val="99"/>
    <w:rsid w:val="00E141D1"/>
    <w:rPr>
      <w:b/>
      <w:bCs/>
      <w:color w:val="C0C0C0"/>
    </w:rPr>
  </w:style>
  <w:style w:type="paragraph" w:customStyle="1" w:styleId="afff">
    <w:name w:val="Интерактивный заголовок"/>
    <w:basedOn w:val="affe"/>
    <w:next w:val="a"/>
    <w:uiPriority w:val="99"/>
    <w:rsid w:val="00E141D1"/>
    <w:rPr>
      <w:u w:val="single"/>
    </w:rPr>
  </w:style>
  <w:style w:type="paragraph" w:customStyle="1" w:styleId="afff0">
    <w:name w:val="Текст (лев. подпись)"/>
    <w:basedOn w:val="a"/>
    <w:next w:val="a"/>
    <w:uiPriority w:val="99"/>
    <w:rsid w:val="00E141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Колонтитул (левый)"/>
    <w:basedOn w:val="afff0"/>
    <w:next w:val="a"/>
    <w:uiPriority w:val="99"/>
    <w:rsid w:val="00E141D1"/>
    <w:rPr>
      <w:sz w:val="14"/>
      <w:szCs w:val="14"/>
    </w:rPr>
  </w:style>
  <w:style w:type="paragraph" w:customStyle="1" w:styleId="afff2">
    <w:name w:val="Текст (прав. подпись)"/>
    <w:basedOn w:val="a"/>
    <w:next w:val="a"/>
    <w:uiPriority w:val="99"/>
    <w:rsid w:val="00E141D1"/>
    <w:pPr>
      <w:widowControl w:val="0"/>
      <w:autoSpaceDE w:val="0"/>
      <w:autoSpaceDN w:val="0"/>
      <w:adjustRightInd w:val="0"/>
      <w:spacing w:after="0" w:line="240" w:lineRule="auto"/>
      <w:jc w:val="right"/>
    </w:pPr>
    <w:rPr>
      <w:rFonts w:ascii="Arial" w:eastAsia="Times New Roman" w:hAnsi="Arial" w:cs="Arial"/>
      <w:sz w:val="20"/>
      <w:szCs w:val="20"/>
      <w:lang w:eastAsia="ru-RU"/>
    </w:rPr>
  </w:style>
  <w:style w:type="paragraph" w:customStyle="1" w:styleId="afff3">
    <w:name w:val="Колонтитул (правый)"/>
    <w:basedOn w:val="afff2"/>
    <w:next w:val="a"/>
    <w:uiPriority w:val="99"/>
    <w:rsid w:val="00E141D1"/>
    <w:rPr>
      <w:sz w:val="14"/>
      <w:szCs w:val="14"/>
    </w:rPr>
  </w:style>
  <w:style w:type="paragraph" w:customStyle="1" w:styleId="afff4">
    <w:name w:val="Комментарий"/>
    <w:basedOn w:val="a"/>
    <w:next w:val="a"/>
    <w:uiPriority w:val="99"/>
    <w:rsid w:val="00E141D1"/>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afff5">
    <w:name w:val="Комментарий пользователя"/>
    <w:basedOn w:val="afff4"/>
    <w:next w:val="a"/>
    <w:uiPriority w:val="99"/>
    <w:rsid w:val="00E141D1"/>
    <w:pPr>
      <w:jc w:val="left"/>
    </w:pPr>
    <w:rPr>
      <w:color w:val="000080"/>
    </w:rPr>
  </w:style>
  <w:style w:type="character" w:customStyle="1" w:styleId="afff6">
    <w:name w:val="Найденные слова"/>
    <w:uiPriority w:val="99"/>
    <w:rsid w:val="00E141D1"/>
    <w:rPr>
      <w:rFonts w:cs="Times New Roman"/>
      <w:b/>
      <w:bCs/>
      <w:color w:val="000080"/>
      <w:sz w:val="20"/>
      <w:szCs w:val="20"/>
    </w:rPr>
  </w:style>
  <w:style w:type="character" w:customStyle="1" w:styleId="afff7">
    <w:name w:val="Не вступил в силу"/>
    <w:uiPriority w:val="99"/>
    <w:rsid w:val="00E141D1"/>
    <w:rPr>
      <w:rFonts w:cs="Times New Roman"/>
      <w:b/>
      <w:color w:val="008080"/>
      <w:sz w:val="20"/>
      <w:szCs w:val="20"/>
    </w:rPr>
  </w:style>
  <w:style w:type="paragraph" w:customStyle="1" w:styleId="afff8">
    <w:name w:val="Объект"/>
    <w:basedOn w:val="a"/>
    <w:next w:val="a"/>
    <w:uiPriority w:val="99"/>
    <w:rsid w:val="00E141D1"/>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ff9">
    <w:name w:val="Таблицы (моноширинный)"/>
    <w:basedOn w:val="a"/>
    <w:next w:val="a"/>
    <w:uiPriority w:val="99"/>
    <w:rsid w:val="00E141D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a">
    <w:name w:val="Оглавление"/>
    <w:basedOn w:val="afff9"/>
    <w:next w:val="a"/>
    <w:uiPriority w:val="99"/>
    <w:rsid w:val="00E141D1"/>
    <w:pPr>
      <w:ind w:left="140"/>
    </w:pPr>
  </w:style>
  <w:style w:type="paragraph" w:customStyle="1" w:styleId="afffb">
    <w:name w:val="Переменная часть"/>
    <w:basedOn w:val="affd"/>
    <w:next w:val="a"/>
    <w:uiPriority w:val="99"/>
    <w:rsid w:val="00E141D1"/>
    <w:rPr>
      <w:sz w:val="18"/>
      <w:szCs w:val="18"/>
    </w:rPr>
  </w:style>
  <w:style w:type="paragraph" w:customStyle="1" w:styleId="afffc">
    <w:name w:val="Постоянная часть"/>
    <w:basedOn w:val="affd"/>
    <w:next w:val="a"/>
    <w:uiPriority w:val="99"/>
    <w:rsid w:val="00E141D1"/>
    <w:rPr>
      <w:sz w:val="20"/>
      <w:szCs w:val="20"/>
    </w:rPr>
  </w:style>
  <w:style w:type="character" w:customStyle="1" w:styleId="afffd">
    <w:name w:val="Продолжение ссылки"/>
    <w:uiPriority w:val="99"/>
    <w:rsid w:val="00E141D1"/>
  </w:style>
  <w:style w:type="paragraph" w:customStyle="1" w:styleId="afffe">
    <w:name w:val="Словарная статья"/>
    <w:basedOn w:val="a"/>
    <w:next w:val="a"/>
    <w:uiPriority w:val="99"/>
    <w:rsid w:val="00E141D1"/>
    <w:pPr>
      <w:widowControl w:val="0"/>
      <w:autoSpaceDE w:val="0"/>
      <w:autoSpaceDN w:val="0"/>
      <w:adjustRightInd w:val="0"/>
      <w:spacing w:after="0" w:line="240" w:lineRule="auto"/>
      <w:ind w:right="118"/>
      <w:jc w:val="both"/>
    </w:pPr>
    <w:rPr>
      <w:rFonts w:ascii="Arial" w:eastAsia="Times New Roman" w:hAnsi="Arial" w:cs="Arial"/>
      <w:sz w:val="20"/>
      <w:szCs w:val="20"/>
      <w:lang w:eastAsia="ru-RU"/>
    </w:rPr>
  </w:style>
  <w:style w:type="paragraph" w:customStyle="1" w:styleId="affff">
    <w:name w:val="Текст (справка)"/>
    <w:basedOn w:val="a"/>
    <w:next w:val="a"/>
    <w:uiPriority w:val="99"/>
    <w:rsid w:val="00E141D1"/>
    <w:pPr>
      <w:widowControl w:val="0"/>
      <w:autoSpaceDE w:val="0"/>
      <w:autoSpaceDN w:val="0"/>
      <w:adjustRightInd w:val="0"/>
      <w:spacing w:after="0" w:line="240" w:lineRule="auto"/>
      <w:ind w:left="170" w:right="170"/>
    </w:pPr>
    <w:rPr>
      <w:rFonts w:ascii="Arial" w:eastAsia="Times New Roman" w:hAnsi="Arial" w:cs="Arial"/>
      <w:sz w:val="20"/>
      <w:szCs w:val="20"/>
      <w:lang w:eastAsia="ru-RU"/>
    </w:rPr>
  </w:style>
  <w:style w:type="character" w:customStyle="1" w:styleId="affff0">
    <w:name w:val="Утратил силу"/>
    <w:uiPriority w:val="99"/>
    <w:rsid w:val="00E141D1"/>
    <w:rPr>
      <w:rFonts w:cs="Times New Roman"/>
      <w:b/>
      <w:strike/>
      <w:color w:val="808000"/>
      <w:sz w:val="20"/>
      <w:szCs w:val="20"/>
    </w:rPr>
  </w:style>
  <w:style w:type="table" w:customStyle="1" w:styleId="91">
    <w:name w:val="Сетка таблицы9"/>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
    <w:name w:val="WWNum3"/>
    <w:basedOn w:val="a2"/>
    <w:rsid w:val="004963FB"/>
    <w:pPr>
      <w:numPr>
        <w:numId w:val="1"/>
      </w:numPr>
    </w:pPr>
  </w:style>
  <w:style w:type="table" w:customStyle="1" w:styleId="150">
    <w:name w:val="Сетка таблицы15"/>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1">
    <w:name w:val="WWNum31"/>
    <w:basedOn w:val="a2"/>
    <w:rsid w:val="004963FB"/>
  </w:style>
  <w:style w:type="table" w:customStyle="1" w:styleId="161">
    <w:name w:val="Сетка таблицы16"/>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2">
    <w:name w:val="WWNum32"/>
    <w:basedOn w:val="a2"/>
    <w:rsid w:val="004963FB"/>
  </w:style>
  <w:style w:type="table" w:customStyle="1" w:styleId="171">
    <w:name w:val="Сетка таблицы17"/>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3">
    <w:name w:val="WWNum33"/>
    <w:basedOn w:val="a2"/>
    <w:rsid w:val="004963FB"/>
  </w:style>
  <w:style w:type="table" w:customStyle="1" w:styleId="180">
    <w:name w:val="Сетка таблицы18"/>
    <w:basedOn w:val="a1"/>
    <w:next w:val="a3"/>
    <w:uiPriority w:val="59"/>
    <w:rsid w:val="004963F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WWNum34">
    <w:name w:val="WWNum34"/>
    <w:basedOn w:val="a2"/>
    <w:rsid w:val="004963FB"/>
  </w:style>
  <w:style w:type="table" w:customStyle="1" w:styleId="190">
    <w:name w:val="Сетка таблицы19"/>
    <w:basedOn w:val="a1"/>
    <w:next w:val="a3"/>
    <w:uiPriority w:val="59"/>
    <w:rsid w:val="00554C84"/>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affff1">
    <w:name w:val="caption"/>
    <w:basedOn w:val="a"/>
    <w:next w:val="a"/>
    <w:uiPriority w:val="99"/>
    <w:qFormat/>
    <w:rsid w:val="00EF4541"/>
    <w:pPr>
      <w:widowControl w:val="0"/>
      <w:spacing w:after="0" w:line="360" w:lineRule="auto"/>
      <w:jc w:val="center"/>
    </w:pPr>
    <w:rPr>
      <w:rFonts w:ascii="Times New Roman" w:eastAsia="Calibri" w:hAnsi="Times New Roman" w:cs="Times New Roman"/>
      <w:b/>
      <w:sz w:val="40"/>
      <w:szCs w:val="20"/>
      <w:lang w:eastAsia="ru-RU"/>
    </w:rPr>
  </w:style>
  <w:style w:type="character" w:customStyle="1" w:styleId="affff2">
    <w:name w:val="Заголовок Знак"/>
    <w:link w:val="1f5"/>
    <w:uiPriority w:val="10"/>
    <w:rsid w:val="00EF4541"/>
    <w:rPr>
      <w:b/>
      <w:bCs/>
      <w:sz w:val="28"/>
      <w:szCs w:val="24"/>
    </w:rPr>
  </w:style>
  <w:style w:type="table" w:customStyle="1" w:styleId="200">
    <w:name w:val="Сетка таблицы20"/>
    <w:basedOn w:val="a1"/>
    <w:next w:val="a3"/>
    <w:rsid w:val="00EF45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formattext">
    <w:name w:val="formattext"/>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EF4541"/>
  </w:style>
  <w:style w:type="character" w:customStyle="1" w:styleId="Heading1Char">
    <w:name w:val="Heading 1 Char"/>
    <w:locked/>
    <w:rsid w:val="00EF4541"/>
    <w:rPr>
      <w:rFonts w:ascii="Arial" w:eastAsia="Calibri" w:hAnsi="Arial" w:cs="Arial"/>
      <w:b/>
      <w:bCs/>
      <w:color w:val="000080"/>
      <w:sz w:val="24"/>
      <w:szCs w:val="24"/>
      <w:lang w:val="ru-RU" w:eastAsia="ru-RU" w:bidi="ar-SA"/>
    </w:rPr>
  </w:style>
  <w:style w:type="paragraph" w:customStyle="1" w:styleId="affff3">
    <w:name w:val="Абзац_пост"/>
    <w:basedOn w:val="a"/>
    <w:rsid w:val="00EF4541"/>
    <w:pPr>
      <w:spacing w:before="120" w:after="0" w:line="240" w:lineRule="auto"/>
      <w:ind w:firstLine="720"/>
      <w:jc w:val="both"/>
    </w:pPr>
    <w:rPr>
      <w:rFonts w:ascii="Times New Roman" w:eastAsia="Times New Roman" w:hAnsi="Times New Roman" w:cs="Times New Roman"/>
      <w:sz w:val="26"/>
      <w:szCs w:val="24"/>
      <w:lang w:eastAsia="ru-RU"/>
    </w:rPr>
  </w:style>
  <w:style w:type="character" w:customStyle="1" w:styleId="Absatz-Standardschriftart">
    <w:name w:val="Absatz-Standardschriftart"/>
    <w:rsid w:val="00EF4541"/>
  </w:style>
  <w:style w:type="character" w:customStyle="1" w:styleId="WW-Absatz-Standardschriftart">
    <w:name w:val="WW-Absatz-Standardschriftart"/>
    <w:rsid w:val="00EF4541"/>
  </w:style>
  <w:style w:type="character" w:customStyle="1" w:styleId="WW8Num6z0">
    <w:name w:val="WW8Num6z0"/>
    <w:rsid w:val="00EF4541"/>
    <w:rPr>
      <w:b w:val="0"/>
    </w:rPr>
  </w:style>
  <w:style w:type="character" w:customStyle="1" w:styleId="1f6">
    <w:name w:val="Основной шрифт абзаца1"/>
    <w:rsid w:val="00EF4541"/>
  </w:style>
  <w:style w:type="character" w:customStyle="1" w:styleId="affff4">
    <w:name w:val="Номер статьи без названия"/>
    <w:rsid w:val="00EF4541"/>
    <w:rPr>
      <w:b/>
      <w:bCs/>
    </w:rPr>
  </w:style>
  <w:style w:type="character" w:customStyle="1" w:styleId="affff5">
    <w:name w:val="Текст сноски Знак"/>
    <w:rsid w:val="00EF4541"/>
  </w:style>
  <w:style w:type="character" w:customStyle="1" w:styleId="affff6">
    <w:name w:val="Символ сноски"/>
    <w:rsid w:val="00EF4541"/>
    <w:rPr>
      <w:vertAlign w:val="superscript"/>
    </w:rPr>
  </w:style>
  <w:style w:type="character" w:customStyle="1" w:styleId="214">
    <w:name w:val="Заголовок 2 Знак1"/>
    <w:uiPriority w:val="9"/>
    <w:rsid w:val="00EF4541"/>
    <w:rPr>
      <w:rFonts w:ascii="Cambria" w:eastAsia="Times New Roman" w:hAnsi="Cambria" w:cs="Times New Roman"/>
      <w:b/>
      <w:bCs/>
      <w:color w:val="4F81BD"/>
      <w:sz w:val="26"/>
      <w:szCs w:val="26"/>
      <w:lang w:val="en-US" w:eastAsia="en-US" w:bidi="en-US"/>
    </w:rPr>
  </w:style>
  <w:style w:type="character" w:customStyle="1" w:styleId="313">
    <w:name w:val="Заголовок 3 Знак1"/>
    <w:rsid w:val="00EF4541"/>
    <w:rPr>
      <w:rFonts w:ascii="Cambria" w:eastAsia="Times New Roman" w:hAnsi="Cambria" w:cs="Times New Roman"/>
      <w:b/>
      <w:bCs/>
      <w:color w:val="4F81BD"/>
      <w:sz w:val="22"/>
      <w:szCs w:val="22"/>
      <w:lang w:val="en-US" w:eastAsia="en-US" w:bidi="en-US"/>
    </w:rPr>
  </w:style>
  <w:style w:type="character" w:customStyle="1" w:styleId="410">
    <w:name w:val="Заголовок 4 Знак1"/>
    <w:rsid w:val="00EF4541"/>
    <w:rPr>
      <w:rFonts w:ascii="Cambria" w:eastAsia="Times New Roman" w:hAnsi="Cambria" w:cs="Times New Roman"/>
      <w:b/>
      <w:bCs/>
      <w:i/>
      <w:iCs/>
      <w:color w:val="4F81BD"/>
      <w:sz w:val="22"/>
      <w:szCs w:val="22"/>
      <w:lang w:val="en-US" w:eastAsia="en-US" w:bidi="en-US"/>
    </w:rPr>
  </w:style>
  <w:style w:type="character" w:customStyle="1" w:styleId="1f7">
    <w:name w:val="Основной текст Знак1"/>
    <w:rsid w:val="00EF4541"/>
    <w:rPr>
      <w:rFonts w:ascii="Calibri" w:eastAsia="Arial Unicode MS" w:hAnsi="Calibri" w:cs="Arial Unicode MS"/>
      <w:lang w:val="en-US" w:eastAsia="en-US" w:bidi="en-US"/>
    </w:rPr>
  </w:style>
  <w:style w:type="character" w:customStyle="1" w:styleId="fontstyle27">
    <w:name w:val="fontstyle27"/>
    <w:rsid w:val="00EF4541"/>
  </w:style>
  <w:style w:type="paragraph" w:customStyle="1" w:styleId="1f8">
    <w:name w:val="Название1"/>
    <w:basedOn w:val="a"/>
    <w:uiPriority w:val="10"/>
    <w:qFormat/>
    <w:rsid w:val="00EF4541"/>
    <w:pPr>
      <w:suppressLineNumbers/>
      <w:spacing w:before="120" w:after="120" w:line="240" w:lineRule="auto"/>
      <w:ind w:firstLine="567"/>
      <w:jc w:val="both"/>
    </w:pPr>
    <w:rPr>
      <w:rFonts w:ascii="Arial" w:eastAsia="Times New Roman" w:hAnsi="Arial" w:cs="Mangal"/>
      <w:i/>
      <w:iCs/>
      <w:sz w:val="20"/>
      <w:szCs w:val="24"/>
      <w:lang w:eastAsia="ar-SA"/>
    </w:rPr>
  </w:style>
  <w:style w:type="paragraph" w:customStyle="1" w:styleId="1f9">
    <w:name w:val="Указатель1"/>
    <w:basedOn w:val="a"/>
    <w:rsid w:val="00EF4541"/>
    <w:pPr>
      <w:suppressLineNumbers/>
      <w:spacing w:after="0" w:line="240" w:lineRule="auto"/>
      <w:ind w:firstLine="567"/>
      <w:jc w:val="both"/>
    </w:pPr>
    <w:rPr>
      <w:rFonts w:ascii="Arial" w:eastAsia="Times New Roman" w:hAnsi="Arial" w:cs="Mangal"/>
      <w:sz w:val="28"/>
      <w:szCs w:val="24"/>
      <w:lang w:eastAsia="ar-SA"/>
    </w:rPr>
  </w:style>
  <w:style w:type="paragraph" w:customStyle="1" w:styleId="affff7">
    <w:name w:val="Стиль полужирный По центру"/>
    <w:basedOn w:val="a"/>
    <w:rsid w:val="00EF4541"/>
    <w:pPr>
      <w:spacing w:after="0" w:line="240" w:lineRule="auto"/>
      <w:jc w:val="center"/>
    </w:pPr>
    <w:rPr>
      <w:rFonts w:ascii="Times New Roman" w:eastAsia="Times New Roman" w:hAnsi="Times New Roman" w:cs="Times New Roman"/>
      <w:b/>
      <w:bCs/>
      <w:sz w:val="28"/>
      <w:szCs w:val="20"/>
      <w:lang w:eastAsia="ar-SA"/>
    </w:rPr>
  </w:style>
  <w:style w:type="paragraph" w:customStyle="1" w:styleId="affff8">
    <w:name w:val="текст сноски"/>
    <w:basedOn w:val="a"/>
    <w:rsid w:val="00EF4541"/>
    <w:pPr>
      <w:autoSpaceDE w:val="0"/>
      <w:spacing w:after="120" w:line="220" w:lineRule="exact"/>
      <w:ind w:left="187" w:hanging="187"/>
      <w:jc w:val="both"/>
    </w:pPr>
    <w:rPr>
      <w:rFonts w:ascii="Times New Roman" w:eastAsia="Times New Roman" w:hAnsi="Times New Roman" w:cs="Times New Roman"/>
      <w:spacing w:val="-2"/>
      <w:sz w:val="18"/>
      <w:szCs w:val="18"/>
      <w:lang w:eastAsia="ar-SA"/>
    </w:rPr>
  </w:style>
  <w:style w:type="paragraph" w:customStyle="1" w:styleId="181">
    <w:name w:val="Стиль 18 пт полужирный По центру"/>
    <w:basedOn w:val="a"/>
    <w:rsid w:val="00EF4541"/>
    <w:pPr>
      <w:spacing w:after="0" w:line="240" w:lineRule="auto"/>
      <w:jc w:val="center"/>
    </w:pPr>
    <w:rPr>
      <w:rFonts w:ascii="Times New Roman" w:eastAsia="Times New Roman" w:hAnsi="Times New Roman" w:cs="Times New Roman"/>
      <w:b/>
      <w:bCs/>
      <w:sz w:val="36"/>
      <w:szCs w:val="20"/>
      <w:lang w:eastAsia="ar-SA"/>
    </w:rPr>
  </w:style>
  <w:style w:type="paragraph" w:customStyle="1" w:styleId="affff9">
    <w:name w:val="Принят ГД"/>
    <w:basedOn w:val="a"/>
    <w:rsid w:val="00EF4541"/>
    <w:pPr>
      <w:spacing w:after="0" w:line="240" w:lineRule="auto"/>
      <w:jc w:val="both"/>
    </w:pPr>
    <w:rPr>
      <w:rFonts w:ascii="Times New Roman" w:eastAsia="Times New Roman" w:hAnsi="Times New Roman" w:cs="Times New Roman"/>
      <w:sz w:val="24"/>
      <w:szCs w:val="20"/>
      <w:lang w:eastAsia="ar-SA"/>
    </w:rPr>
  </w:style>
  <w:style w:type="paragraph" w:customStyle="1" w:styleId="affffa">
    <w:name w:val="Номер статьи с названием"/>
    <w:basedOn w:val="a"/>
    <w:next w:val="a"/>
    <w:rsid w:val="00EF4541"/>
    <w:pPr>
      <w:spacing w:after="0" w:line="240" w:lineRule="auto"/>
      <w:ind w:firstLine="567"/>
      <w:jc w:val="both"/>
    </w:pPr>
    <w:rPr>
      <w:rFonts w:ascii="Times New Roman" w:eastAsia="Times New Roman" w:hAnsi="Times New Roman" w:cs="Times New Roman"/>
      <w:b/>
      <w:sz w:val="28"/>
      <w:szCs w:val="24"/>
      <w:lang w:eastAsia="ar-SA"/>
    </w:rPr>
  </w:style>
  <w:style w:type="paragraph" w:styleId="affffb">
    <w:name w:val="footnote text"/>
    <w:basedOn w:val="a"/>
    <w:link w:val="1fa"/>
    <w:rsid w:val="00EF4541"/>
    <w:pPr>
      <w:spacing w:after="0" w:line="240" w:lineRule="auto"/>
      <w:ind w:firstLine="567"/>
      <w:jc w:val="both"/>
    </w:pPr>
    <w:rPr>
      <w:rFonts w:ascii="Times New Roman" w:eastAsia="Times New Roman" w:hAnsi="Times New Roman" w:cs="Times New Roman"/>
      <w:sz w:val="20"/>
      <w:szCs w:val="20"/>
      <w:lang w:eastAsia="ar-SA"/>
    </w:rPr>
  </w:style>
  <w:style w:type="character" w:customStyle="1" w:styleId="1fa">
    <w:name w:val="Текст сноски Знак1"/>
    <w:basedOn w:val="a0"/>
    <w:link w:val="affffb"/>
    <w:rsid w:val="00EF4541"/>
    <w:rPr>
      <w:rFonts w:ascii="Times New Roman" w:eastAsia="Times New Roman" w:hAnsi="Times New Roman" w:cs="Times New Roman"/>
      <w:sz w:val="20"/>
      <w:szCs w:val="20"/>
      <w:lang w:eastAsia="ar-SA"/>
    </w:rPr>
  </w:style>
  <w:style w:type="paragraph" w:customStyle="1" w:styleId="1fb">
    <w:name w:val="Текст примечания1"/>
    <w:basedOn w:val="a"/>
    <w:rsid w:val="00EF4541"/>
    <w:pPr>
      <w:spacing w:after="0" w:line="240" w:lineRule="auto"/>
      <w:ind w:firstLine="567"/>
      <w:jc w:val="both"/>
    </w:pPr>
    <w:rPr>
      <w:rFonts w:ascii="Courier" w:eastAsia="Times New Roman" w:hAnsi="Courier" w:cs="Times New Roman"/>
      <w:sz w:val="20"/>
      <w:szCs w:val="20"/>
      <w:lang w:eastAsia="ar-SA"/>
    </w:rPr>
  </w:style>
  <w:style w:type="paragraph" w:customStyle="1" w:styleId="215">
    <w:name w:val="21"/>
    <w:basedOn w:val="a"/>
    <w:rsid w:val="00EF4541"/>
    <w:pPr>
      <w:spacing w:before="280" w:after="280" w:line="240" w:lineRule="auto"/>
    </w:pPr>
    <w:rPr>
      <w:rFonts w:ascii="Times New Roman" w:eastAsia="Times New Roman" w:hAnsi="Times New Roman" w:cs="Times New Roman"/>
      <w:sz w:val="24"/>
      <w:szCs w:val="24"/>
      <w:lang w:eastAsia="ar-SA"/>
    </w:rPr>
  </w:style>
  <w:style w:type="paragraph" w:customStyle="1" w:styleId="nospacing">
    <w:name w:val="nospacing"/>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c">
    <w:name w:val="1"/>
    <w:rsid w:val="00EF4541"/>
  </w:style>
  <w:style w:type="character" w:customStyle="1" w:styleId="-">
    <w:name w:val="Интернет-ссылка"/>
    <w:rsid w:val="00EF4541"/>
    <w:rPr>
      <w:color w:val="000080"/>
      <w:u w:val="single"/>
    </w:rPr>
  </w:style>
  <w:style w:type="paragraph" w:customStyle="1" w:styleId="consplusnormal1">
    <w:name w:val="consplusnormal"/>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d">
    <w:name w:val="Гиперссылка1"/>
    <w:rsid w:val="00EF4541"/>
  </w:style>
  <w:style w:type="paragraph" w:customStyle="1" w:styleId="affffc">
    <w:name w:val="a"/>
    <w:basedOn w:val="a"/>
    <w:rsid w:val="00EF4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d">
    <w:name w:val="footnote reference"/>
    <w:uiPriority w:val="99"/>
    <w:unhideWhenUsed/>
    <w:rsid w:val="00EF4541"/>
    <w:rPr>
      <w:vertAlign w:val="superscript"/>
    </w:rPr>
  </w:style>
  <w:style w:type="character" w:customStyle="1" w:styleId="affffe">
    <w:name w:val="Неразрешенное упоминание"/>
    <w:uiPriority w:val="99"/>
    <w:semiHidden/>
    <w:unhideWhenUsed/>
    <w:rsid w:val="00EF4541"/>
    <w:rPr>
      <w:color w:val="605E5C"/>
      <w:shd w:val="clear" w:color="auto" w:fill="E1DFDD"/>
    </w:rPr>
  </w:style>
  <w:style w:type="character" w:styleId="afffff">
    <w:name w:val="Emphasis"/>
    <w:uiPriority w:val="20"/>
    <w:qFormat/>
    <w:rsid w:val="00EF4541"/>
    <w:rPr>
      <w:i/>
      <w:iCs/>
    </w:rPr>
  </w:style>
  <w:style w:type="table" w:customStyle="1" w:styleId="216">
    <w:name w:val="Сетка таблицы21"/>
    <w:basedOn w:val="a1"/>
    <w:next w:val="a3"/>
    <w:uiPriority w:val="59"/>
    <w:rsid w:val="00EF4541"/>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afffff0">
    <w:name w:val="Book Title"/>
    <w:basedOn w:val="a0"/>
    <w:uiPriority w:val="33"/>
    <w:qFormat/>
    <w:rsid w:val="00ED6F0E"/>
    <w:rPr>
      <w:b/>
      <w:bCs/>
      <w:i/>
      <w:iCs/>
      <w:spacing w:val="5"/>
    </w:rPr>
  </w:style>
  <w:style w:type="numbering" w:customStyle="1" w:styleId="62">
    <w:name w:val="Нет списка6"/>
    <w:next w:val="a2"/>
    <w:uiPriority w:val="99"/>
    <w:semiHidden/>
    <w:unhideWhenUsed/>
    <w:rsid w:val="00327F24"/>
  </w:style>
  <w:style w:type="table" w:customStyle="1" w:styleId="221">
    <w:name w:val="Сетка таблицы22"/>
    <w:basedOn w:val="a1"/>
    <w:next w:val="a3"/>
    <w:rsid w:val="00327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1fe">
    <w:name w:val="Неразрешенное упоминание1"/>
    <w:uiPriority w:val="99"/>
    <w:semiHidden/>
    <w:unhideWhenUsed/>
    <w:rsid w:val="00327F24"/>
    <w:rPr>
      <w:color w:val="605E5C"/>
      <w:shd w:val="clear" w:color="auto" w:fill="E1DFDD"/>
    </w:rPr>
  </w:style>
  <w:style w:type="paragraph" w:customStyle="1" w:styleId="1ff">
    <w:name w:val="Название объекта1"/>
    <w:basedOn w:val="a"/>
    <w:qFormat/>
    <w:rsid w:val="00327F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ditional-field-value">
    <w:name w:val="additional-field-value"/>
    <w:basedOn w:val="a0"/>
    <w:rsid w:val="00327F24"/>
  </w:style>
  <w:style w:type="character" w:customStyle="1" w:styleId="2f">
    <w:name w:val="Гиперссылка2"/>
    <w:basedOn w:val="a0"/>
    <w:rsid w:val="00327F24"/>
  </w:style>
  <w:style w:type="numbering" w:customStyle="1" w:styleId="72">
    <w:name w:val="Нет списка7"/>
    <w:next w:val="a2"/>
    <w:uiPriority w:val="99"/>
    <w:semiHidden/>
    <w:unhideWhenUsed/>
    <w:rsid w:val="00327F24"/>
  </w:style>
  <w:style w:type="paragraph" w:customStyle="1" w:styleId="217">
    <w:name w:val="Заголовок 21"/>
    <w:basedOn w:val="a"/>
    <w:next w:val="a"/>
    <w:uiPriority w:val="99"/>
    <w:semiHidden/>
    <w:unhideWhenUsed/>
    <w:qFormat/>
    <w:rsid w:val="00327F24"/>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numbering" w:customStyle="1" w:styleId="131">
    <w:name w:val="Нет списка13"/>
    <w:next w:val="a2"/>
    <w:uiPriority w:val="99"/>
    <w:semiHidden/>
    <w:unhideWhenUsed/>
    <w:rsid w:val="00327F24"/>
  </w:style>
  <w:style w:type="table" w:customStyle="1" w:styleId="230">
    <w:name w:val="Сетка таблицы23"/>
    <w:basedOn w:val="a1"/>
    <w:next w:val="a3"/>
    <w:uiPriority w:val="39"/>
    <w:rsid w:val="00327F2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00">
    <w:name w:val="Сетка таблицы110"/>
    <w:basedOn w:val="a1"/>
    <w:uiPriority w:val="99"/>
    <w:rsid w:val="00327F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4">
    <w:name w:val="Сетка таблицы374"/>
    <w:basedOn w:val="a1"/>
    <w:uiPriority w:val="59"/>
    <w:rsid w:val="00327F2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222">
    <w:name w:val="Нет списка22"/>
    <w:next w:val="a2"/>
    <w:uiPriority w:val="99"/>
    <w:semiHidden/>
    <w:unhideWhenUsed/>
    <w:rsid w:val="00327F24"/>
  </w:style>
  <w:style w:type="table" w:customStyle="1" w:styleId="240">
    <w:name w:val="Сетка таблицы24"/>
    <w:basedOn w:val="a1"/>
    <w:next w:val="a3"/>
    <w:uiPriority w:val="39"/>
    <w:rsid w:val="00327F2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10">
    <w:name w:val="Сетка таблицы111"/>
    <w:basedOn w:val="a1"/>
    <w:uiPriority w:val="99"/>
    <w:rsid w:val="00327F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11">
    <w:name w:val="Сетка таблицы3711"/>
    <w:basedOn w:val="a1"/>
    <w:uiPriority w:val="59"/>
    <w:rsid w:val="00327F2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80">
    <w:name w:val="Нет списка8"/>
    <w:next w:val="a2"/>
    <w:uiPriority w:val="99"/>
    <w:semiHidden/>
    <w:unhideWhenUsed/>
    <w:rsid w:val="00327F24"/>
  </w:style>
  <w:style w:type="numbering" w:customStyle="1" w:styleId="92">
    <w:name w:val="Нет списка9"/>
    <w:next w:val="a2"/>
    <w:uiPriority w:val="99"/>
    <w:semiHidden/>
    <w:unhideWhenUsed/>
    <w:rsid w:val="00327F24"/>
  </w:style>
  <w:style w:type="paragraph" w:customStyle="1" w:styleId="b">
    <w:name w:val="b"/>
    <w:basedOn w:val="a"/>
    <w:rsid w:val="00327F2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101">
    <w:name w:val="Нет списка10"/>
    <w:next w:val="a2"/>
    <w:uiPriority w:val="99"/>
    <w:semiHidden/>
    <w:unhideWhenUsed/>
    <w:rsid w:val="00327F24"/>
  </w:style>
  <w:style w:type="table" w:customStyle="1" w:styleId="250">
    <w:name w:val="Сетка таблицы25"/>
    <w:basedOn w:val="a1"/>
    <w:next w:val="a3"/>
    <w:uiPriority w:val="39"/>
    <w:rsid w:val="00327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144">
    <w:name w:val="Нет списка14"/>
    <w:next w:val="a2"/>
    <w:uiPriority w:val="99"/>
    <w:semiHidden/>
    <w:unhideWhenUsed/>
    <w:rsid w:val="00327F24"/>
  </w:style>
  <w:style w:type="paragraph" w:customStyle="1" w:styleId="2">
    <w:name w:val="Стиль2"/>
    <w:basedOn w:val="a4"/>
    <w:link w:val="2f0"/>
    <w:qFormat/>
    <w:rsid w:val="00327F24"/>
    <w:pPr>
      <w:numPr>
        <w:numId w:val="4"/>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16">
    <w:name w:val="Стиль1 Знак"/>
    <w:basedOn w:val="a5"/>
    <w:link w:val="15"/>
    <w:rsid w:val="00327F24"/>
    <w:rPr>
      <w:rFonts w:ascii="Calibri" w:eastAsia="Calibri" w:hAnsi="Calibri" w:cs="Times New Roman"/>
      <w:b/>
      <w:sz w:val="24"/>
      <w:szCs w:val="20"/>
      <w:lang w:eastAsia="ru-RU"/>
    </w:rPr>
  </w:style>
  <w:style w:type="paragraph" w:customStyle="1" w:styleId="3">
    <w:name w:val="Стиль3"/>
    <w:basedOn w:val="a4"/>
    <w:link w:val="3c"/>
    <w:qFormat/>
    <w:rsid w:val="00327F24"/>
    <w:pPr>
      <w:numPr>
        <w:numId w:val="5"/>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2f0">
    <w:name w:val="Стиль2 Знак"/>
    <w:basedOn w:val="a5"/>
    <w:link w:val="2"/>
    <w:rsid w:val="00327F24"/>
    <w:rPr>
      <w:rFonts w:ascii="Times New Roman" w:eastAsia="Times New Roman" w:hAnsi="Times New Roman" w:cs="Times New Roman"/>
      <w:sz w:val="20"/>
      <w:szCs w:val="20"/>
      <w:lang w:eastAsia="ru-RU"/>
    </w:rPr>
  </w:style>
  <w:style w:type="paragraph" w:customStyle="1" w:styleId="4">
    <w:name w:val="Стиль4"/>
    <w:basedOn w:val="a4"/>
    <w:link w:val="46"/>
    <w:qFormat/>
    <w:rsid w:val="00327F24"/>
    <w:pPr>
      <w:numPr>
        <w:numId w:val="6"/>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3c">
    <w:name w:val="Стиль3 Знак"/>
    <w:basedOn w:val="a5"/>
    <w:link w:val="3"/>
    <w:rsid w:val="00327F24"/>
    <w:rPr>
      <w:rFonts w:ascii="Times New Roman" w:eastAsia="Times New Roman" w:hAnsi="Times New Roman" w:cs="Times New Roman"/>
      <w:sz w:val="20"/>
      <w:szCs w:val="20"/>
      <w:lang w:eastAsia="ru-RU"/>
    </w:rPr>
  </w:style>
  <w:style w:type="paragraph" w:customStyle="1" w:styleId="5">
    <w:name w:val="Стиль5"/>
    <w:basedOn w:val="a4"/>
    <w:link w:val="54"/>
    <w:qFormat/>
    <w:rsid w:val="00327F24"/>
    <w:pPr>
      <w:numPr>
        <w:numId w:val="7"/>
      </w:numPr>
      <w:spacing w:after="0" w:line="240" w:lineRule="auto"/>
      <w:ind w:left="709" w:right="-511" w:hanging="425"/>
    </w:pPr>
    <w:rPr>
      <w:rFonts w:ascii="Times New Roman" w:eastAsia="Times New Roman" w:hAnsi="Times New Roman" w:cs="Times New Roman"/>
      <w:sz w:val="20"/>
      <w:szCs w:val="20"/>
      <w:lang w:eastAsia="ru-RU"/>
    </w:rPr>
  </w:style>
  <w:style w:type="character" w:customStyle="1" w:styleId="46">
    <w:name w:val="Стиль4 Знак"/>
    <w:basedOn w:val="a5"/>
    <w:link w:val="4"/>
    <w:rsid w:val="00327F24"/>
    <w:rPr>
      <w:rFonts w:ascii="Times New Roman" w:eastAsia="Times New Roman" w:hAnsi="Times New Roman" w:cs="Times New Roman"/>
      <w:sz w:val="20"/>
      <w:szCs w:val="20"/>
      <w:lang w:eastAsia="ru-RU"/>
    </w:rPr>
  </w:style>
  <w:style w:type="character" w:customStyle="1" w:styleId="54">
    <w:name w:val="Стиль5 Знак"/>
    <w:basedOn w:val="a5"/>
    <w:link w:val="5"/>
    <w:rsid w:val="00327F24"/>
    <w:rPr>
      <w:rFonts w:ascii="Times New Roman" w:eastAsia="Times New Roman" w:hAnsi="Times New Roman" w:cs="Times New Roman"/>
      <w:sz w:val="20"/>
      <w:szCs w:val="20"/>
      <w:lang w:eastAsia="ru-RU"/>
    </w:rPr>
  </w:style>
  <w:style w:type="character" w:customStyle="1" w:styleId="1230">
    <w:name w:val="Стиль123 Знак"/>
    <w:basedOn w:val="a0"/>
    <w:link w:val="123"/>
    <w:locked/>
    <w:rsid w:val="00327F24"/>
    <w:rPr>
      <w:rFonts w:ascii="Times New Roman" w:eastAsia="Times New Roman" w:hAnsi="Times New Roman" w:cs="Times New Roman"/>
      <w:sz w:val="20"/>
      <w:szCs w:val="20"/>
      <w:lang w:eastAsia="ru-RU"/>
    </w:rPr>
  </w:style>
  <w:style w:type="paragraph" w:customStyle="1" w:styleId="123">
    <w:name w:val="Стиль123"/>
    <w:basedOn w:val="a4"/>
    <w:link w:val="1230"/>
    <w:qFormat/>
    <w:rsid w:val="00327F24"/>
    <w:pPr>
      <w:numPr>
        <w:numId w:val="8"/>
      </w:numPr>
      <w:spacing w:after="0" w:line="240" w:lineRule="auto"/>
      <w:ind w:left="709" w:right="-437" w:hanging="413"/>
    </w:pPr>
    <w:rPr>
      <w:rFonts w:ascii="Times New Roman" w:eastAsia="Times New Roman" w:hAnsi="Times New Roman" w:cs="Times New Roman"/>
      <w:sz w:val="20"/>
      <w:szCs w:val="20"/>
      <w:lang w:eastAsia="ru-RU"/>
    </w:rPr>
  </w:style>
  <w:style w:type="character" w:styleId="afffff1">
    <w:name w:val="annotation reference"/>
    <w:basedOn w:val="a0"/>
    <w:uiPriority w:val="99"/>
    <w:semiHidden/>
    <w:unhideWhenUsed/>
    <w:rsid w:val="00327F24"/>
    <w:rPr>
      <w:sz w:val="16"/>
      <w:szCs w:val="16"/>
    </w:rPr>
  </w:style>
  <w:style w:type="table" w:customStyle="1" w:styleId="260">
    <w:name w:val="Сетка таблицы26"/>
    <w:basedOn w:val="a1"/>
    <w:next w:val="a3"/>
    <w:uiPriority w:val="3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010">
    <w:name w:val="Сетка таблицы101"/>
    <w:basedOn w:val="a1"/>
    <w:next w:val="a3"/>
    <w:uiPriority w:val="5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70">
    <w:name w:val="Сетка таблицы27"/>
    <w:basedOn w:val="a1"/>
    <w:next w:val="a3"/>
    <w:uiPriority w:val="3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80">
    <w:name w:val="Сетка таблицы28"/>
    <w:basedOn w:val="a1"/>
    <w:next w:val="a3"/>
    <w:uiPriority w:val="59"/>
    <w:rsid w:val="00441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91">
    <w:name w:val="Сетка таблицы29"/>
    <w:basedOn w:val="a1"/>
    <w:next w:val="a3"/>
    <w:rsid w:val="00441B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20">
    <w:name w:val="Сетка таблицы112"/>
    <w:basedOn w:val="a1"/>
    <w:next w:val="a3"/>
    <w:uiPriority w:val="59"/>
    <w:rsid w:val="00D411C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151">
    <w:name w:val="Нет списка15"/>
    <w:next w:val="a2"/>
    <w:uiPriority w:val="99"/>
    <w:semiHidden/>
    <w:unhideWhenUsed/>
    <w:rsid w:val="00284CC4"/>
  </w:style>
  <w:style w:type="paragraph" w:customStyle="1" w:styleId="39">
    <w:name w:val="Основной текст3"/>
    <w:basedOn w:val="a"/>
    <w:link w:val="affb"/>
    <w:rsid w:val="00284CC4"/>
    <w:pPr>
      <w:widowControl w:val="0"/>
      <w:shd w:val="clear" w:color="auto" w:fill="FFFFFF"/>
      <w:spacing w:before="180" w:after="60" w:line="0" w:lineRule="atLeast"/>
      <w:jc w:val="center"/>
    </w:pPr>
    <w:rPr>
      <w:rFonts w:ascii="Times New Roman" w:eastAsia="Times New Roman" w:hAnsi="Times New Roman" w:cs="Times New Roman"/>
      <w:spacing w:val="5"/>
      <w:sz w:val="25"/>
      <w:szCs w:val="25"/>
    </w:rPr>
  </w:style>
  <w:style w:type="paragraph" w:customStyle="1" w:styleId="afffff2">
    <w:name w:val="Знак"/>
    <w:basedOn w:val="a"/>
    <w:rsid w:val="00284CC4"/>
    <w:pPr>
      <w:spacing w:line="240" w:lineRule="exact"/>
    </w:pPr>
    <w:rPr>
      <w:rFonts w:ascii="Verdana" w:eastAsia="Times New Roman" w:hAnsi="Verdana" w:cs="Times New Roman"/>
      <w:sz w:val="20"/>
      <w:szCs w:val="20"/>
      <w:lang w:val="en-US" w:eastAsia="ru-RU"/>
    </w:rPr>
  </w:style>
  <w:style w:type="paragraph" w:customStyle="1" w:styleId="important">
    <w:name w:val="important"/>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ight">
    <w:name w:val="right"/>
    <w:basedOn w:val="a0"/>
    <w:rsid w:val="00284CC4"/>
  </w:style>
  <w:style w:type="paragraph" w:customStyle="1" w:styleId="article-renderblock">
    <w:name w:val="article-render__block"/>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62">
    <w:name w:val="Нет списка16"/>
    <w:next w:val="a2"/>
    <w:uiPriority w:val="99"/>
    <w:semiHidden/>
    <w:unhideWhenUsed/>
    <w:rsid w:val="00284CC4"/>
  </w:style>
  <w:style w:type="table" w:customStyle="1" w:styleId="300">
    <w:name w:val="Сетка таблицы30"/>
    <w:basedOn w:val="a1"/>
    <w:next w:val="a3"/>
    <w:uiPriority w:val="39"/>
    <w:rsid w:val="00284CC4"/>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172">
    <w:name w:val="Нет списка17"/>
    <w:next w:val="a2"/>
    <w:uiPriority w:val="99"/>
    <w:semiHidden/>
    <w:unhideWhenUsed/>
    <w:rsid w:val="00284CC4"/>
  </w:style>
  <w:style w:type="paragraph" w:customStyle="1" w:styleId="1ff0">
    <w:name w:val="Обычный (веб)1"/>
    <w:basedOn w:val="a"/>
    <w:uiPriority w:val="99"/>
    <w:unhideWhenUsed/>
    <w:rsid w:val="00284CC4"/>
    <w:pPr>
      <w:spacing w:before="100" w:beforeAutospacing="1" w:after="100" w:afterAutospacing="1" w:line="240" w:lineRule="auto"/>
    </w:pPr>
    <w:rPr>
      <w:rFonts w:ascii="Times New Roman" w:eastAsia="Times New Roman" w:hAnsi="Times New Roman" w:cs="Times New Roman"/>
      <w:color w:val="2B2622"/>
      <w:sz w:val="24"/>
      <w:szCs w:val="24"/>
      <w:lang w:eastAsia="ru-RU"/>
    </w:rPr>
  </w:style>
  <w:style w:type="paragraph" w:customStyle="1" w:styleId="CharChar1CharChar1CharChar">
    <w:name w:val="Char Char Знак Знак1 Char Char1 Знак Знак Char Char"/>
    <w:basedOn w:val="a"/>
    <w:rsid w:val="00284CC4"/>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s11">
    <w:name w:val="s1"/>
    <w:basedOn w:val="a0"/>
    <w:rsid w:val="00284CC4"/>
  </w:style>
  <w:style w:type="paragraph" w:customStyle="1" w:styleId="p4">
    <w:name w:val="p4"/>
    <w:basedOn w:val="a"/>
    <w:rsid w:val="00284C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5">
    <w:name w:val="Заголовок1"/>
    <w:basedOn w:val="a"/>
    <w:next w:val="a"/>
    <w:link w:val="affff2"/>
    <w:uiPriority w:val="10"/>
    <w:qFormat/>
    <w:rsid w:val="00284CC4"/>
    <w:pPr>
      <w:spacing w:after="0" w:line="240" w:lineRule="auto"/>
      <w:contextualSpacing/>
    </w:pPr>
    <w:rPr>
      <w:b/>
      <w:bCs/>
      <w:sz w:val="28"/>
      <w:szCs w:val="24"/>
    </w:rPr>
  </w:style>
  <w:style w:type="numbering" w:customStyle="1" w:styleId="182">
    <w:name w:val="Нет списка18"/>
    <w:next w:val="a2"/>
    <w:semiHidden/>
    <w:unhideWhenUsed/>
    <w:rsid w:val="00284CC4"/>
  </w:style>
  <w:style w:type="numbering" w:customStyle="1" w:styleId="191">
    <w:name w:val="Нет списка19"/>
    <w:next w:val="a2"/>
    <w:uiPriority w:val="99"/>
    <w:semiHidden/>
    <w:unhideWhenUsed/>
    <w:rsid w:val="00F664FC"/>
  </w:style>
  <w:style w:type="numbering" w:customStyle="1" w:styleId="201">
    <w:name w:val="Нет списка20"/>
    <w:next w:val="a2"/>
    <w:uiPriority w:val="99"/>
    <w:semiHidden/>
    <w:unhideWhenUsed/>
    <w:rsid w:val="00F664FC"/>
  </w:style>
  <w:style w:type="table" w:customStyle="1" w:styleId="314">
    <w:name w:val="Сетка таблицы31"/>
    <w:basedOn w:val="a1"/>
    <w:next w:val="a3"/>
    <w:uiPriority w:val="39"/>
    <w:rsid w:val="00F6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231">
    <w:name w:val="Нет списка23"/>
    <w:next w:val="a2"/>
    <w:uiPriority w:val="99"/>
    <w:semiHidden/>
    <w:unhideWhenUsed/>
    <w:rsid w:val="008A572D"/>
  </w:style>
  <w:style w:type="table" w:customStyle="1" w:styleId="320">
    <w:name w:val="Сетка таблицы32"/>
    <w:basedOn w:val="a1"/>
    <w:next w:val="a3"/>
    <w:uiPriority w:val="39"/>
    <w:rsid w:val="008A572D"/>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241">
    <w:name w:val="Нет списка24"/>
    <w:next w:val="a2"/>
    <w:uiPriority w:val="99"/>
    <w:semiHidden/>
    <w:unhideWhenUsed/>
    <w:rsid w:val="0003443A"/>
  </w:style>
  <w:style w:type="table" w:customStyle="1" w:styleId="330">
    <w:name w:val="Сетка таблицы33"/>
    <w:basedOn w:val="a1"/>
    <w:next w:val="a3"/>
    <w:uiPriority w:val="39"/>
    <w:rsid w:val="0003443A"/>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251">
    <w:name w:val="Нет списка25"/>
    <w:next w:val="a2"/>
    <w:uiPriority w:val="99"/>
    <w:semiHidden/>
    <w:unhideWhenUsed/>
    <w:rsid w:val="0003443A"/>
  </w:style>
  <w:style w:type="numbering" w:customStyle="1" w:styleId="1101">
    <w:name w:val="Нет списка110"/>
    <w:next w:val="a2"/>
    <w:semiHidden/>
    <w:unhideWhenUsed/>
    <w:rsid w:val="0003443A"/>
  </w:style>
  <w:style w:type="numbering" w:customStyle="1" w:styleId="261">
    <w:name w:val="Нет списка26"/>
    <w:next w:val="a2"/>
    <w:uiPriority w:val="99"/>
    <w:semiHidden/>
    <w:unhideWhenUsed/>
    <w:rsid w:val="0003443A"/>
  </w:style>
  <w:style w:type="numbering" w:customStyle="1" w:styleId="271">
    <w:name w:val="Нет списка27"/>
    <w:next w:val="a2"/>
    <w:uiPriority w:val="99"/>
    <w:semiHidden/>
    <w:unhideWhenUsed/>
    <w:rsid w:val="0003443A"/>
  </w:style>
  <w:style w:type="character" w:customStyle="1" w:styleId="layout">
    <w:name w:val="layout"/>
    <w:basedOn w:val="a0"/>
    <w:rsid w:val="0003443A"/>
  </w:style>
  <w:style w:type="numbering" w:customStyle="1" w:styleId="281">
    <w:name w:val="Нет списка28"/>
    <w:next w:val="a2"/>
    <w:uiPriority w:val="99"/>
    <w:semiHidden/>
    <w:unhideWhenUsed/>
    <w:rsid w:val="006F0A88"/>
  </w:style>
  <w:style w:type="numbering" w:customStyle="1" w:styleId="292">
    <w:name w:val="Нет списка29"/>
    <w:next w:val="a2"/>
    <w:uiPriority w:val="99"/>
    <w:semiHidden/>
    <w:unhideWhenUsed/>
    <w:rsid w:val="006F0A88"/>
  </w:style>
  <w:style w:type="table" w:customStyle="1" w:styleId="113">
    <w:name w:val="Сетка таблицы113"/>
    <w:basedOn w:val="a1"/>
    <w:next w:val="a3"/>
    <w:uiPriority w:val="39"/>
    <w:rsid w:val="006F0A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01">
    <w:name w:val="Нет списка30"/>
    <w:next w:val="a2"/>
    <w:uiPriority w:val="99"/>
    <w:semiHidden/>
    <w:unhideWhenUsed/>
    <w:rsid w:val="00CD3F1A"/>
  </w:style>
  <w:style w:type="table" w:customStyle="1" w:styleId="340">
    <w:name w:val="Сетка таблицы34"/>
    <w:basedOn w:val="a1"/>
    <w:next w:val="a3"/>
    <w:uiPriority w:val="39"/>
    <w:rsid w:val="00CD3F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afffff3">
    <w:name w:val="Другое_"/>
    <w:basedOn w:val="a0"/>
    <w:link w:val="afffff4"/>
    <w:rsid w:val="00CD3F1A"/>
    <w:rPr>
      <w:rFonts w:ascii="Times New Roman" w:eastAsia="Times New Roman" w:hAnsi="Times New Roman"/>
    </w:rPr>
  </w:style>
  <w:style w:type="paragraph" w:customStyle="1" w:styleId="afffff4">
    <w:name w:val="Другое"/>
    <w:basedOn w:val="a"/>
    <w:link w:val="afffff3"/>
    <w:rsid w:val="00CD3F1A"/>
    <w:pPr>
      <w:widowControl w:val="0"/>
      <w:spacing w:after="580" w:line="240" w:lineRule="auto"/>
      <w:ind w:firstLine="400"/>
    </w:pPr>
    <w:rPr>
      <w:rFonts w:ascii="Times New Roman" w:eastAsia="Times New Roman" w:hAnsi="Times New Roman"/>
    </w:rPr>
  </w:style>
  <w:style w:type="paragraph" w:styleId="afffff5">
    <w:name w:val="Plain Text"/>
    <w:basedOn w:val="a"/>
    <w:link w:val="afffff6"/>
    <w:uiPriority w:val="99"/>
    <w:rsid w:val="00CD3F1A"/>
    <w:pPr>
      <w:spacing w:after="0" w:line="240" w:lineRule="auto"/>
    </w:pPr>
    <w:rPr>
      <w:rFonts w:ascii="Courier New" w:eastAsia="Times New Roman" w:hAnsi="Courier New" w:cs="Courier New"/>
      <w:sz w:val="20"/>
      <w:szCs w:val="20"/>
      <w:lang w:eastAsia="ru-RU"/>
    </w:rPr>
  </w:style>
  <w:style w:type="character" w:customStyle="1" w:styleId="afffff6">
    <w:name w:val="Текст Знак"/>
    <w:basedOn w:val="a0"/>
    <w:link w:val="afffff5"/>
    <w:uiPriority w:val="99"/>
    <w:rsid w:val="00CD3F1A"/>
    <w:rPr>
      <w:rFonts w:ascii="Courier New" w:eastAsia="Times New Roman" w:hAnsi="Courier New" w:cs="Courier New"/>
      <w:sz w:val="20"/>
      <w:szCs w:val="20"/>
      <w:lang w:eastAsia="ru-RU"/>
    </w:rPr>
  </w:style>
  <w:style w:type="paragraph" w:customStyle="1" w:styleId="TableParagraph">
    <w:name w:val="Table Paragraph"/>
    <w:basedOn w:val="a"/>
    <w:uiPriority w:val="1"/>
    <w:qFormat/>
    <w:rsid w:val="00CD3F1A"/>
    <w:pPr>
      <w:widowControl w:val="0"/>
      <w:autoSpaceDE w:val="0"/>
      <w:autoSpaceDN w:val="0"/>
      <w:spacing w:before="6" w:after="0" w:line="240" w:lineRule="auto"/>
      <w:jc w:val="right"/>
    </w:pPr>
    <w:rPr>
      <w:rFonts w:ascii="Microsoft Sans Serif" w:eastAsia="Microsoft Sans Serif" w:hAnsi="Microsoft Sans Serif" w:cs="Microsoft Sans Serif"/>
    </w:rPr>
  </w:style>
  <w:style w:type="numbering" w:customStyle="1" w:styleId="315">
    <w:name w:val="Нет списка31"/>
    <w:next w:val="a2"/>
    <w:uiPriority w:val="99"/>
    <w:semiHidden/>
    <w:unhideWhenUsed/>
    <w:rsid w:val="00CD3F1A"/>
  </w:style>
  <w:style w:type="numbering" w:customStyle="1" w:styleId="321">
    <w:name w:val="Нет списка32"/>
    <w:next w:val="a2"/>
    <w:uiPriority w:val="99"/>
    <w:semiHidden/>
    <w:unhideWhenUsed/>
    <w:rsid w:val="00BF2D0F"/>
  </w:style>
  <w:style w:type="table" w:customStyle="1" w:styleId="350">
    <w:name w:val="Сетка таблицы35"/>
    <w:basedOn w:val="a1"/>
    <w:next w:val="a3"/>
    <w:uiPriority w:val="59"/>
    <w:rsid w:val="00BF2D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31">
    <w:name w:val="Нет списка33"/>
    <w:next w:val="a2"/>
    <w:uiPriority w:val="99"/>
    <w:semiHidden/>
    <w:unhideWhenUsed/>
    <w:rsid w:val="00BF2D0F"/>
  </w:style>
  <w:style w:type="table" w:customStyle="1" w:styleId="360">
    <w:name w:val="Сетка таблицы36"/>
    <w:basedOn w:val="a1"/>
    <w:next w:val="a3"/>
    <w:uiPriority w:val="59"/>
    <w:rsid w:val="00BF2D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41">
    <w:name w:val="Нет списка34"/>
    <w:next w:val="a2"/>
    <w:uiPriority w:val="99"/>
    <w:semiHidden/>
    <w:unhideWhenUsed/>
    <w:rsid w:val="00432CA5"/>
  </w:style>
  <w:style w:type="table" w:customStyle="1" w:styleId="380">
    <w:name w:val="Сетка таблицы38"/>
    <w:basedOn w:val="a1"/>
    <w:next w:val="a3"/>
    <w:uiPriority w:val="39"/>
    <w:rsid w:val="00432CA5"/>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4">
    <w:name w:val="Сетка таблицы114"/>
    <w:basedOn w:val="a1"/>
    <w:uiPriority w:val="99"/>
    <w:rsid w:val="00432C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5">
    <w:name w:val="Сетка таблицы375"/>
    <w:basedOn w:val="a1"/>
    <w:uiPriority w:val="59"/>
    <w:rsid w:val="00432CA5"/>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numbering" w:customStyle="1" w:styleId="351">
    <w:name w:val="Нет списка35"/>
    <w:next w:val="a2"/>
    <w:uiPriority w:val="99"/>
    <w:semiHidden/>
    <w:unhideWhenUsed/>
    <w:rsid w:val="00432CA5"/>
  </w:style>
  <w:style w:type="numbering" w:customStyle="1" w:styleId="1111">
    <w:name w:val="Нет списка111"/>
    <w:next w:val="a2"/>
    <w:semiHidden/>
    <w:unhideWhenUsed/>
    <w:rsid w:val="00432CA5"/>
  </w:style>
  <w:style w:type="numbering" w:customStyle="1" w:styleId="361">
    <w:name w:val="Нет списка36"/>
    <w:next w:val="a2"/>
    <w:uiPriority w:val="99"/>
    <w:semiHidden/>
    <w:unhideWhenUsed/>
    <w:rsid w:val="00432CA5"/>
  </w:style>
  <w:style w:type="numbering" w:customStyle="1" w:styleId="376">
    <w:name w:val="Нет списка37"/>
    <w:next w:val="a2"/>
    <w:uiPriority w:val="99"/>
    <w:semiHidden/>
    <w:unhideWhenUsed/>
    <w:rsid w:val="00432CA5"/>
  </w:style>
  <w:style w:type="numbering" w:customStyle="1" w:styleId="381">
    <w:name w:val="Нет списка38"/>
    <w:next w:val="a2"/>
    <w:uiPriority w:val="99"/>
    <w:semiHidden/>
    <w:unhideWhenUsed/>
    <w:rsid w:val="00432CA5"/>
  </w:style>
  <w:style w:type="table" w:customStyle="1" w:styleId="390">
    <w:name w:val="Сетка таблицы39"/>
    <w:basedOn w:val="a1"/>
    <w:next w:val="a3"/>
    <w:uiPriority w:val="59"/>
    <w:rsid w:val="00432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391">
    <w:name w:val="Нет списка39"/>
    <w:next w:val="a2"/>
    <w:uiPriority w:val="99"/>
    <w:semiHidden/>
    <w:unhideWhenUsed/>
    <w:rsid w:val="007A5359"/>
  </w:style>
  <w:style w:type="table" w:customStyle="1" w:styleId="400">
    <w:name w:val="Сетка таблицы40"/>
    <w:basedOn w:val="a1"/>
    <w:next w:val="a3"/>
    <w:uiPriority w:val="39"/>
    <w:rsid w:val="007A5359"/>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numbering" w:customStyle="1" w:styleId="401">
    <w:name w:val="Нет списка40"/>
    <w:next w:val="a2"/>
    <w:uiPriority w:val="99"/>
    <w:semiHidden/>
    <w:unhideWhenUsed/>
    <w:rsid w:val="007A5359"/>
  </w:style>
  <w:style w:type="numbering" w:customStyle="1" w:styleId="1121">
    <w:name w:val="Нет списка112"/>
    <w:next w:val="a2"/>
    <w:semiHidden/>
    <w:unhideWhenUsed/>
    <w:rsid w:val="007A5359"/>
  </w:style>
  <w:style w:type="numbering" w:customStyle="1" w:styleId="411">
    <w:name w:val="Нет списка41"/>
    <w:next w:val="a2"/>
    <w:uiPriority w:val="99"/>
    <w:semiHidden/>
    <w:unhideWhenUsed/>
    <w:rsid w:val="007A5359"/>
  </w:style>
  <w:style w:type="numbering" w:customStyle="1" w:styleId="420">
    <w:name w:val="Нет списка42"/>
    <w:next w:val="a2"/>
    <w:uiPriority w:val="99"/>
    <w:semiHidden/>
    <w:unhideWhenUsed/>
    <w:rsid w:val="000E0A06"/>
  </w:style>
  <w:style w:type="table" w:customStyle="1" w:styleId="412">
    <w:name w:val="Сетка таблицы41"/>
    <w:basedOn w:val="a1"/>
    <w:next w:val="a3"/>
    <w:uiPriority w:val="39"/>
    <w:rsid w:val="000E0A06"/>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5">
    <w:name w:val="Сетка таблицы115"/>
    <w:basedOn w:val="a1"/>
    <w:uiPriority w:val="99"/>
    <w:rsid w:val="000E0A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60">
    <w:name w:val="Сетка таблицы376"/>
    <w:basedOn w:val="a1"/>
    <w:uiPriority w:val="59"/>
    <w:rsid w:val="000E0A06"/>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customStyle="1" w:styleId="Style4">
    <w:name w:val="Style4"/>
    <w:basedOn w:val="a"/>
    <w:qFormat/>
    <w:rsid w:val="00FA4A45"/>
    <w:pPr>
      <w:widowControl w:val="0"/>
      <w:suppressAutoHyphens/>
      <w:spacing w:after="0" w:line="278" w:lineRule="exact"/>
    </w:pPr>
    <w:rPr>
      <w:rFonts w:ascii="Times New Roman" w:eastAsia="Times New Roman" w:hAnsi="Times New Roman" w:cs="Times New Roman"/>
      <w:sz w:val="24"/>
      <w:szCs w:val="24"/>
      <w:lang w:eastAsia="ru-RU"/>
    </w:rPr>
  </w:style>
  <w:style w:type="character" w:customStyle="1" w:styleId="ConsPlusNormal10">
    <w:name w:val="ConsPlusNormal1"/>
    <w:uiPriority w:val="99"/>
    <w:locked/>
    <w:rsid w:val="000870F1"/>
    <w:rPr>
      <w:rFonts w:ascii="Arial" w:eastAsia="Calibri" w:hAnsi="Arial" w:cs="Arial"/>
      <w:sz w:val="20"/>
      <w:szCs w:val="20"/>
    </w:rPr>
  </w:style>
  <w:style w:type="numbering" w:customStyle="1" w:styleId="430">
    <w:name w:val="Нет списка43"/>
    <w:next w:val="a2"/>
    <w:uiPriority w:val="99"/>
    <w:semiHidden/>
    <w:unhideWhenUsed/>
    <w:rsid w:val="00F2004D"/>
  </w:style>
  <w:style w:type="table" w:customStyle="1" w:styleId="421">
    <w:name w:val="Сетка таблицы42"/>
    <w:basedOn w:val="a1"/>
    <w:next w:val="a3"/>
    <w:uiPriority w:val="39"/>
    <w:rsid w:val="00F2004D"/>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116">
    <w:name w:val="Сетка таблицы116"/>
    <w:basedOn w:val="a1"/>
    <w:uiPriority w:val="99"/>
    <w:rsid w:val="00F200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377">
    <w:name w:val="Сетка таблицы377"/>
    <w:basedOn w:val="a1"/>
    <w:uiPriority w:val="59"/>
    <w:rsid w:val="00F2004D"/>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DBED6-C161-4575-8797-25ECCD767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117</Pages>
  <Words>20776</Words>
  <Characters>118429</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Ягунова</dc:creator>
  <cp:keywords/>
  <dc:description/>
  <cp:lastModifiedBy>SVETLANA_NP17</cp:lastModifiedBy>
  <cp:revision>17</cp:revision>
  <cp:lastPrinted>2026-03-12T11:02:00Z</cp:lastPrinted>
  <dcterms:created xsi:type="dcterms:W3CDTF">2026-06-10T05:23:00Z</dcterms:created>
  <dcterms:modified xsi:type="dcterms:W3CDTF">2026-06-17T06:33:00Z</dcterms:modified>
</cp:coreProperties>
</file>